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874A98" w14:textId="77777777" w:rsidR="00DF395F" w:rsidRPr="002A786A" w:rsidRDefault="00DF395F" w:rsidP="00DF395F">
      <w:pPr>
        <w:jc w:val="center"/>
        <w:rPr>
          <w:b/>
          <w:i/>
          <w:sz w:val="20"/>
          <w:szCs w:val="20"/>
        </w:rPr>
      </w:pPr>
      <w:bookmarkStart w:id="0" w:name="_GoBack"/>
      <w:bookmarkEnd w:id="0"/>
      <w:r w:rsidRPr="002A786A">
        <w:rPr>
          <w:b/>
          <w:i/>
          <w:sz w:val="20"/>
          <w:szCs w:val="20"/>
        </w:rPr>
        <w:t xml:space="preserve">Nacionalni projekt za poticanje čitanja i promicanje kulture čitanja </w:t>
      </w:r>
    </w:p>
    <w:p w14:paraId="044597BE" w14:textId="77777777" w:rsidR="00DF395F" w:rsidRPr="002A786A" w:rsidRDefault="00DF395F" w:rsidP="00DF395F">
      <w:pPr>
        <w:jc w:val="center"/>
        <w:rPr>
          <w:b/>
          <w:i/>
          <w:sz w:val="20"/>
          <w:szCs w:val="20"/>
        </w:rPr>
      </w:pPr>
      <w:r w:rsidRPr="002A786A">
        <w:rPr>
          <w:b/>
          <w:i/>
          <w:sz w:val="20"/>
          <w:szCs w:val="20"/>
        </w:rPr>
        <w:t>– Natjecanje u znanju i kreativnosti „Čitanjem do zvijezda“ za OŠ</w:t>
      </w:r>
    </w:p>
    <w:p w14:paraId="7CDB0480" w14:textId="77777777" w:rsidR="00DF395F" w:rsidRPr="002A786A" w:rsidRDefault="00DF395F" w:rsidP="00DF395F">
      <w:pPr>
        <w:jc w:val="center"/>
        <w:rPr>
          <w:b/>
          <w:i/>
          <w:sz w:val="20"/>
          <w:szCs w:val="20"/>
        </w:rPr>
      </w:pPr>
    </w:p>
    <w:p w14:paraId="0EE998CF" w14:textId="31E07197" w:rsidR="00DF395F" w:rsidRDefault="00DF395F" w:rsidP="002A786A">
      <w:pPr>
        <w:jc w:val="center"/>
        <w:rPr>
          <w:b/>
          <w:i/>
          <w:sz w:val="20"/>
          <w:szCs w:val="20"/>
        </w:rPr>
      </w:pPr>
      <w:r w:rsidRPr="002A786A">
        <w:rPr>
          <w:b/>
          <w:i/>
          <w:sz w:val="20"/>
          <w:szCs w:val="20"/>
        </w:rPr>
        <w:t>Županijsko natjecanje</w:t>
      </w:r>
      <w:r w:rsidR="002A786A">
        <w:rPr>
          <w:b/>
          <w:i/>
          <w:sz w:val="20"/>
          <w:szCs w:val="20"/>
        </w:rPr>
        <w:t xml:space="preserve"> - </w:t>
      </w:r>
      <w:r w:rsidRPr="002A786A">
        <w:rPr>
          <w:b/>
          <w:i/>
          <w:sz w:val="20"/>
          <w:szCs w:val="20"/>
        </w:rPr>
        <w:t>1. ožujka 202</w:t>
      </w:r>
      <w:r w:rsidR="00250AD6">
        <w:rPr>
          <w:b/>
          <w:i/>
          <w:sz w:val="20"/>
          <w:szCs w:val="20"/>
        </w:rPr>
        <w:t>1</w:t>
      </w:r>
      <w:r w:rsidRPr="002A786A">
        <w:rPr>
          <w:b/>
          <w:i/>
          <w:sz w:val="20"/>
          <w:szCs w:val="20"/>
        </w:rPr>
        <w:t>.</w:t>
      </w:r>
    </w:p>
    <w:p w14:paraId="0A72805B" w14:textId="65B2D602" w:rsidR="00661539" w:rsidRDefault="00661539" w:rsidP="002A786A">
      <w:pPr>
        <w:jc w:val="center"/>
        <w:rPr>
          <w:b/>
          <w:i/>
          <w:sz w:val="20"/>
          <w:szCs w:val="20"/>
        </w:rPr>
      </w:pPr>
    </w:p>
    <w:p w14:paraId="18C8F859" w14:textId="02617163" w:rsidR="00661539" w:rsidRPr="00661539" w:rsidRDefault="00661539" w:rsidP="002A786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Kviz znanja</w:t>
      </w:r>
    </w:p>
    <w:p w14:paraId="3297FB2B" w14:textId="295C6593" w:rsidR="00DF395F" w:rsidRPr="002A786A" w:rsidRDefault="00DF395F" w:rsidP="00DF395F">
      <w:pPr>
        <w:rPr>
          <w:b/>
          <w:i/>
          <w:sz w:val="20"/>
          <w:szCs w:val="20"/>
        </w:rPr>
      </w:pPr>
    </w:p>
    <w:p w14:paraId="2A36A065" w14:textId="2B9C809D" w:rsidR="00107953" w:rsidRPr="002A786A" w:rsidRDefault="00382A20" w:rsidP="00107953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ZAGREBAČKA ŽUPANIJA</w:t>
      </w:r>
    </w:p>
    <w:p w14:paraId="70DA8B90" w14:textId="0B291145" w:rsidR="00107953" w:rsidRPr="002A786A" w:rsidRDefault="00107953" w:rsidP="00107953">
      <w:pPr>
        <w:jc w:val="center"/>
        <w:rPr>
          <w:b/>
          <w:i/>
          <w:sz w:val="20"/>
          <w:szCs w:val="20"/>
        </w:rPr>
      </w:pPr>
    </w:p>
    <w:p w14:paraId="139863C9" w14:textId="0FE660D8" w:rsidR="00DF395F" w:rsidRPr="002A786A" w:rsidRDefault="00107953" w:rsidP="0003456B">
      <w:pPr>
        <w:jc w:val="center"/>
        <w:rPr>
          <w:b/>
          <w:i/>
          <w:sz w:val="20"/>
          <w:szCs w:val="20"/>
        </w:rPr>
      </w:pPr>
      <w:r w:rsidRPr="002A786A">
        <w:rPr>
          <w:b/>
          <w:i/>
          <w:sz w:val="20"/>
          <w:szCs w:val="20"/>
        </w:rPr>
        <w:t>Poredak</w:t>
      </w:r>
    </w:p>
    <w:p w14:paraId="14FE85AA" w14:textId="77777777" w:rsidR="00DF395F" w:rsidRDefault="00DF395F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24"/>
        <w:gridCol w:w="2835"/>
      </w:tblGrid>
      <w:tr w:rsidR="00DF395F" w14:paraId="740DE989" w14:textId="77777777" w:rsidTr="0003456B">
        <w:tc>
          <w:tcPr>
            <w:tcW w:w="5524" w:type="dxa"/>
          </w:tcPr>
          <w:p w14:paraId="035A9863" w14:textId="1FE05B5F" w:rsidR="00DF395F" w:rsidRPr="002A786A" w:rsidRDefault="00107953" w:rsidP="00DF395F">
            <w:pPr>
              <w:jc w:val="center"/>
              <w:rPr>
                <w:b/>
                <w:sz w:val="20"/>
                <w:szCs w:val="20"/>
              </w:rPr>
            </w:pPr>
            <w:r w:rsidRPr="002A786A">
              <w:rPr>
                <w:b/>
                <w:sz w:val="20"/>
                <w:szCs w:val="20"/>
              </w:rPr>
              <w:t xml:space="preserve">Škola </w:t>
            </w:r>
          </w:p>
        </w:tc>
        <w:tc>
          <w:tcPr>
            <w:tcW w:w="2835" w:type="dxa"/>
          </w:tcPr>
          <w:p w14:paraId="4594C855" w14:textId="77777777" w:rsidR="00DF395F" w:rsidRPr="002A786A" w:rsidRDefault="00DF395F" w:rsidP="00DF395F">
            <w:pPr>
              <w:jc w:val="center"/>
              <w:rPr>
                <w:b/>
                <w:sz w:val="20"/>
                <w:szCs w:val="20"/>
              </w:rPr>
            </w:pPr>
            <w:r w:rsidRPr="002A786A">
              <w:rPr>
                <w:b/>
                <w:sz w:val="20"/>
                <w:szCs w:val="20"/>
              </w:rPr>
              <w:t>Bodovi</w:t>
            </w:r>
          </w:p>
          <w:p w14:paraId="77D651D2" w14:textId="77777777" w:rsidR="00DF395F" w:rsidRPr="002A786A" w:rsidRDefault="00DF395F" w:rsidP="00DF395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395F" w14:paraId="0D428496" w14:textId="77777777" w:rsidTr="0003456B">
        <w:tc>
          <w:tcPr>
            <w:tcW w:w="5524" w:type="dxa"/>
          </w:tcPr>
          <w:p w14:paraId="1425C0F5" w14:textId="04D616FA" w:rsidR="00DF395F" w:rsidRPr="00161735" w:rsidRDefault="00250AD6" w:rsidP="00DF395F">
            <w:pPr>
              <w:pStyle w:val="Odlomakpopisa"/>
              <w:numPr>
                <w:ilvl w:val="0"/>
                <w:numId w:val="1"/>
              </w:numPr>
              <w:rPr>
                <w:color w:val="FF0000"/>
              </w:rPr>
            </w:pPr>
            <w:r w:rsidRPr="00161735">
              <w:rPr>
                <w:color w:val="FF0000"/>
              </w:rPr>
              <w:t>OŠ Đure Deželića, Ivanić-Grad</w:t>
            </w:r>
          </w:p>
          <w:p w14:paraId="44D04439" w14:textId="243C2740" w:rsidR="00250AD6" w:rsidRPr="00161735" w:rsidRDefault="00250AD6" w:rsidP="00250AD6">
            <w:pPr>
              <w:pStyle w:val="Odlomakpopisa"/>
              <w:rPr>
                <w:color w:val="FF0000"/>
              </w:rPr>
            </w:pPr>
          </w:p>
          <w:p w14:paraId="32BA7F18" w14:textId="72D40921" w:rsidR="00250AD6" w:rsidRPr="00161735" w:rsidRDefault="00250AD6" w:rsidP="00250AD6">
            <w:pPr>
              <w:pStyle w:val="Odlomakpopisa"/>
              <w:rPr>
                <w:color w:val="FF0000"/>
              </w:rPr>
            </w:pPr>
            <w:r w:rsidRPr="00161735">
              <w:rPr>
                <w:color w:val="FF0000"/>
              </w:rPr>
              <w:t>OŠ Krunoslava Kutena, Vrbovec</w:t>
            </w:r>
          </w:p>
          <w:p w14:paraId="54C51D89" w14:textId="07683BF1" w:rsidR="00250AD6" w:rsidRPr="00161735" w:rsidRDefault="00250AD6" w:rsidP="00250AD6">
            <w:pPr>
              <w:pStyle w:val="Odlomakpopisa"/>
              <w:rPr>
                <w:color w:val="FF0000"/>
              </w:rPr>
            </w:pPr>
          </w:p>
        </w:tc>
        <w:tc>
          <w:tcPr>
            <w:tcW w:w="2835" w:type="dxa"/>
          </w:tcPr>
          <w:p w14:paraId="290AF8D9" w14:textId="77777777" w:rsidR="00DF395F" w:rsidRPr="00161735" w:rsidRDefault="00DF395F">
            <w:pPr>
              <w:rPr>
                <w:color w:val="FF0000"/>
              </w:rPr>
            </w:pPr>
          </w:p>
          <w:p w14:paraId="24F95BC6" w14:textId="4E99EC32" w:rsidR="00DF395F" w:rsidRPr="00161735" w:rsidRDefault="00250AD6">
            <w:pPr>
              <w:rPr>
                <w:color w:val="FF0000"/>
              </w:rPr>
            </w:pPr>
            <w:r w:rsidRPr="00161735">
              <w:rPr>
                <w:color w:val="FF0000"/>
              </w:rPr>
              <w:t>170</w:t>
            </w:r>
          </w:p>
        </w:tc>
      </w:tr>
      <w:tr w:rsidR="00DF395F" w14:paraId="18F54ED4" w14:textId="77777777" w:rsidTr="0003456B">
        <w:tc>
          <w:tcPr>
            <w:tcW w:w="5524" w:type="dxa"/>
          </w:tcPr>
          <w:p w14:paraId="4BE5372C" w14:textId="712FEDC6" w:rsidR="00DF395F" w:rsidRPr="00161735" w:rsidRDefault="00250AD6" w:rsidP="00DF395F">
            <w:pPr>
              <w:pStyle w:val="Odlomakpopisa"/>
              <w:numPr>
                <w:ilvl w:val="0"/>
                <w:numId w:val="1"/>
              </w:numPr>
              <w:rPr>
                <w:color w:val="FF0000"/>
              </w:rPr>
            </w:pPr>
            <w:r w:rsidRPr="00161735">
              <w:rPr>
                <w:color w:val="FF0000"/>
              </w:rPr>
              <w:t>PŠ Rakovec</w:t>
            </w:r>
          </w:p>
        </w:tc>
        <w:tc>
          <w:tcPr>
            <w:tcW w:w="2835" w:type="dxa"/>
          </w:tcPr>
          <w:p w14:paraId="3382742B" w14:textId="08241E55" w:rsidR="00DF395F" w:rsidRPr="00161735" w:rsidRDefault="00250AD6">
            <w:pPr>
              <w:rPr>
                <w:color w:val="FF0000"/>
              </w:rPr>
            </w:pPr>
            <w:r w:rsidRPr="00161735">
              <w:rPr>
                <w:color w:val="FF0000"/>
              </w:rPr>
              <w:t>146</w:t>
            </w:r>
          </w:p>
          <w:p w14:paraId="2EAF5FA7" w14:textId="77777777" w:rsidR="00DF395F" w:rsidRPr="00161735" w:rsidRDefault="00DF395F">
            <w:pPr>
              <w:rPr>
                <w:color w:val="FF0000"/>
              </w:rPr>
            </w:pPr>
          </w:p>
        </w:tc>
      </w:tr>
      <w:tr w:rsidR="00DF395F" w14:paraId="778BA7FC" w14:textId="77777777" w:rsidTr="0003456B">
        <w:tc>
          <w:tcPr>
            <w:tcW w:w="5524" w:type="dxa"/>
          </w:tcPr>
          <w:p w14:paraId="15DDE798" w14:textId="37A7A7D0" w:rsidR="00DF395F" w:rsidRPr="00161735" w:rsidRDefault="00250AD6" w:rsidP="00DF395F">
            <w:pPr>
              <w:pStyle w:val="Odlomakpopisa"/>
              <w:numPr>
                <w:ilvl w:val="0"/>
                <w:numId w:val="1"/>
              </w:numPr>
              <w:rPr>
                <w:color w:val="FF0000"/>
              </w:rPr>
            </w:pPr>
            <w:r w:rsidRPr="00161735">
              <w:rPr>
                <w:color w:val="FF0000"/>
              </w:rPr>
              <w:t>OŠ Eugena Kvaternika, Velika Gorica</w:t>
            </w:r>
          </w:p>
        </w:tc>
        <w:tc>
          <w:tcPr>
            <w:tcW w:w="2835" w:type="dxa"/>
          </w:tcPr>
          <w:p w14:paraId="7D0A7E1E" w14:textId="4EF5475C" w:rsidR="00DF395F" w:rsidRPr="00161735" w:rsidRDefault="00250AD6">
            <w:pPr>
              <w:rPr>
                <w:color w:val="FF0000"/>
              </w:rPr>
            </w:pPr>
            <w:r w:rsidRPr="00161735">
              <w:rPr>
                <w:color w:val="FF0000"/>
              </w:rPr>
              <w:t>140</w:t>
            </w:r>
          </w:p>
          <w:p w14:paraId="1695452E" w14:textId="77777777" w:rsidR="00DF395F" w:rsidRPr="00161735" w:rsidRDefault="00DF395F">
            <w:pPr>
              <w:rPr>
                <w:color w:val="FF0000"/>
              </w:rPr>
            </w:pPr>
          </w:p>
        </w:tc>
      </w:tr>
      <w:tr w:rsidR="0003456B" w14:paraId="4F9ADA0D" w14:textId="77777777" w:rsidTr="0003456B">
        <w:tc>
          <w:tcPr>
            <w:tcW w:w="5524" w:type="dxa"/>
          </w:tcPr>
          <w:p w14:paraId="63628C79" w14:textId="291204CC" w:rsidR="0003456B" w:rsidRPr="00161735" w:rsidRDefault="00250AD6" w:rsidP="00DF395F">
            <w:pPr>
              <w:pStyle w:val="Odlomakpopisa"/>
              <w:numPr>
                <w:ilvl w:val="0"/>
                <w:numId w:val="1"/>
              </w:numPr>
              <w:rPr>
                <w:color w:val="FF0000"/>
              </w:rPr>
            </w:pPr>
            <w:r w:rsidRPr="00161735">
              <w:rPr>
                <w:color w:val="FF0000"/>
              </w:rPr>
              <w:t>OŠ „Ljubo Babić“, Jastrebarsko</w:t>
            </w:r>
          </w:p>
        </w:tc>
        <w:tc>
          <w:tcPr>
            <w:tcW w:w="2835" w:type="dxa"/>
          </w:tcPr>
          <w:p w14:paraId="2D1F7B57" w14:textId="71330772" w:rsidR="0003456B" w:rsidRPr="00161735" w:rsidRDefault="00250AD6">
            <w:pPr>
              <w:rPr>
                <w:color w:val="FF0000"/>
              </w:rPr>
            </w:pPr>
            <w:r w:rsidRPr="00161735">
              <w:rPr>
                <w:color w:val="FF0000"/>
              </w:rPr>
              <w:t>135</w:t>
            </w:r>
          </w:p>
          <w:p w14:paraId="56B3ED13" w14:textId="475BF053" w:rsidR="0003456B" w:rsidRPr="00161735" w:rsidRDefault="0003456B">
            <w:pPr>
              <w:rPr>
                <w:color w:val="FF0000"/>
              </w:rPr>
            </w:pPr>
          </w:p>
        </w:tc>
      </w:tr>
      <w:tr w:rsidR="0003456B" w14:paraId="1EE97D0B" w14:textId="77777777" w:rsidTr="0003456B">
        <w:tc>
          <w:tcPr>
            <w:tcW w:w="5524" w:type="dxa"/>
          </w:tcPr>
          <w:p w14:paraId="02AC1100" w14:textId="1E0EFBCB" w:rsidR="0003456B" w:rsidRPr="00161735" w:rsidRDefault="00250AD6" w:rsidP="00DF395F">
            <w:pPr>
              <w:pStyle w:val="Odlomakpopisa"/>
              <w:numPr>
                <w:ilvl w:val="0"/>
                <w:numId w:val="1"/>
              </w:numPr>
              <w:rPr>
                <w:color w:val="FF0000"/>
              </w:rPr>
            </w:pPr>
            <w:r w:rsidRPr="00161735">
              <w:rPr>
                <w:color w:val="FF0000"/>
              </w:rPr>
              <w:t>OŠ Sveta Nedelja</w:t>
            </w:r>
          </w:p>
        </w:tc>
        <w:tc>
          <w:tcPr>
            <w:tcW w:w="2835" w:type="dxa"/>
          </w:tcPr>
          <w:p w14:paraId="3C114D56" w14:textId="57A63368" w:rsidR="0003456B" w:rsidRPr="00161735" w:rsidRDefault="00250AD6">
            <w:pPr>
              <w:rPr>
                <w:color w:val="FF0000"/>
              </w:rPr>
            </w:pPr>
            <w:r w:rsidRPr="00161735">
              <w:rPr>
                <w:color w:val="FF0000"/>
              </w:rPr>
              <w:t>123</w:t>
            </w:r>
          </w:p>
          <w:p w14:paraId="1E14CC2C" w14:textId="2BCB949E" w:rsidR="0003456B" w:rsidRPr="00161735" w:rsidRDefault="0003456B">
            <w:pPr>
              <w:rPr>
                <w:color w:val="FF0000"/>
              </w:rPr>
            </w:pPr>
          </w:p>
        </w:tc>
      </w:tr>
      <w:tr w:rsidR="00250AD6" w14:paraId="205230A0" w14:textId="77777777" w:rsidTr="0003456B">
        <w:tc>
          <w:tcPr>
            <w:tcW w:w="5524" w:type="dxa"/>
          </w:tcPr>
          <w:p w14:paraId="42831906" w14:textId="62BF5E89" w:rsidR="00250AD6" w:rsidRPr="00161735" w:rsidRDefault="00250AD6" w:rsidP="00DF395F">
            <w:pPr>
              <w:pStyle w:val="Odlomakpopisa"/>
              <w:numPr>
                <w:ilvl w:val="0"/>
                <w:numId w:val="1"/>
              </w:numPr>
              <w:rPr>
                <w:color w:val="FF0000"/>
              </w:rPr>
            </w:pPr>
            <w:r w:rsidRPr="00161735">
              <w:rPr>
                <w:color w:val="FF0000"/>
              </w:rPr>
              <w:t xml:space="preserve">OŠ Rugvica </w:t>
            </w:r>
          </w:p>
        </w:tc>
        <w:tc>
          <w:tcPr>
            <w:tcW w:w="2835" w:type="dxa"/>
          </w:tcPr>
          <w:p w14:paraId="2F2AECFC" w14:textId="77777777" w:rsidR="00250AD6" w:rsidRPr="00161735" w:rsidRDefault="00250AD6">
            <w:pPr>
              <w:rPr>
                <w:color w:val="FF0000"/>
              </w:rPr>
            </w:pPr>
            <w:r w:rsidRPr="00161735">
              <w:rPr>
                <w:color w:val="FF0000"/>
              </w:rPr>
              <w:t xml:space="preserve">120 </w:t>
            </w:r>
          </w:p>
          <w:p w14:paraId="3A63C390" w14:textId="24AD8097" w:rsidR="00250AD6" w:rsidRPr="00161735" w:rsidRDefault="00250AD6">
            <w:pPr>
              <w:rPr>
                <w:color w:val="FF0000"/>
              </w:rPr>
            </w:pPr>
          </w:p>
        </w:tc>
      </w:tr>
      <w:tr w:rsidR="0003456B" w14:paraId="0C1DA7BD" w14:textId="77777777" w:rsidTr="0003456B">
        <w:tc>
          <w:tcPr>
            <w:tcW w:w="5524" w:type="dxa"/>
          </w:tcPr>
          <w:p w14:paraId="7E6EDD4B" w14:textId="2B7DB171" w:rsidR="0003456B" w:rsidRDefault="00250AD6" w:rsidP="00DF395F">
            <w:pPr>
              <w:pStyle w:val="Odlomakpopisa"/>
              <w:numPr>
                <w:ilvl w:val="0"/>
                <w:numId w:val="1"/>
              </w:numPr>
            </w:pPr>
            <w:r>
              <w:t xml:space="preserve">OŠ Jakovlje </w:t>
            </w:r>
          </w:p>
        </w:tc>
        <w:tc>
          <w:tcPr>
            <w:tcW w:w="2835" w:type="dxa"/>
          </w:tcPr>
          <w:p w14:paraId="272B3DB5" w14:textId="2965866F" w:rsidR="0003456B" w:rsidRDefault="00250AD6">
            <w:r>
              <w:t>115</w:t>
            </w:r>
          </w:p>
          <w:p w14:paraId="7E2C7F54" w14:textId="7ED0B135" w:rsidR="0003456B" w:rsidRDefault="0003456B"/>
        </w:tc>
      </w:tr>
      <w:tr w:rsidR="0003456B" w14:paraId="0316222D" w14:textId="77777777" w:rsidTr="0003456B">
        <w:tc>
          <w:tcPr>
            <w:tcW w:w="5524" w:type="dxa"/>
          </w:tcPr>
          <w:p w14:paraId="553CD56B" w14:textId="5A47114B" w:rsidR="0003456B" w:rsidRDefault="00250AD6" w:rsidP="00DF395F">
            <w:pPr>
              <w:pStyle w:val="Odlomakpopisa"/>
              <w:numPr>
                <w:ilvl w:val="0"/>
                <w:numId w:val="1"/>
              </w:numPr>
            </w:pPr>
            <w:r>
              <w:t xml:space="preserve">OŠ Gradec </w:t>
            </w:r>
          </w:p>
        </w:tc>
        <w:tc>
          <w:tcPr>
            <w:tcW w:w="2835" w:type="dxa"/>
          </w:tcPr>
          <w:p w14:paraId="1772B4B4" w14:textId="5F7AD08D" w:rsidR="0003456B" w:rsidRDefault="00250AD6">
            <w:r>
              <w:t>110</w:t>
            </w:r>
          </w:p>
          <w:p w14:paraId="19D45D90" w14:textId="40EB218B" w:rsidR="0003456B" w:rsidRDefault="0003456B"/>
        </w:tc>
      </w:tr>
      <w:tr w:rsidR="0003456B" w14:paraId="6E602595" w14:textId="77777777" w:rsidTr="0003456B">
        <w:tc>
          <w:tcPr>
            <w:tcW w:w="5524" w:type="dxa"/>
          </w:tcPr>
          <w:p w14:paraId="0329C90E" w14:textId="11C06D76" w:rsidR="0003456B" w:rsidRDefault="00250AD6" w:rsidP="00DF395F">
            <w:pPr>
              <w:pStyle w:val="Odlomakpopisa"/>
              <w:numPr>
                <w:ilvl w:val="0"/>
                <w:numId w:val="1"/>
              </w:numPr>
            </w:pPr>
            <w:r>
              <w:t>OŠ Josipa Badalića, Graberje Ivanićko</w:t>
            </w:r>
          </w:p>
        </w:tc>
        <w:tc>
          <w:tcPr>
            <w:tcW w:w="2835" w:type="dxa"/>
          </w:tcPr>
          <w:p w14:paraId="42E745BB" w14:textId="20162D44" w:rsidR="0003456B" w:rsidRDefault="00250AD6">
            <w:r>
              <w:t>108</w:t>
            </w:r>
          </w:p>
          <w:p w14:paraId="7512D41C" w14:textId="268B23C0" w:rsidR="0003456B" w:rsidRDefault="0003456B"/>
        </w:tc>
      </w:tr>
      <w:tr w:rsidR="0003456B" w14:paraId="084A6F07" w14:textId="77777777" w:rsidTr="0003456B">
        <w:tc>
          <w:tcPr>
            <w:tcW w:w="5524" w:type="dxa"/>
          </w:tcPr>
          <w:p w14:paraId="798EC195" w14:textId="5FE28905" w:rsidR="0003456B" w:rsidRDefault="00250AD6" w:rsidP="00DF395F">
            <w:pPr>
              <w:pStyle w:val="Odlomakpopisa"/>
              <w:numPr>
                <w:ilvl w:val="0"/>
                <w:numId w:val="1"/>
              </w:numPr>
            </w:pPr>
            <w:r>
              <w:t>OŠ „Klinča Sela“</w:t>
            </w:r>
          </w:p>
        </w:tc>
        <w:tc>
          <w:tcPr>
            <w:tcW w:w="2835" w:type="dxa"/>
          </w:tcPr>
          <w:p w14:paraId="4A2AF308" w14:textId="4B75AA39" w:rsidR="0003456B" w:rsidRDefault="00250AD6">
            <w:r>
              <w:t>107</w:t>
            </w:r>
          </w:p>
          <w:p w14:paraId="74A56617" w14:textId="3D6AEDA0" w:rsidR="0003456B" w:rsidRDefault="0003456B"/>
        </w:tc>
      </w:tr>
      <w:tr w:rsidR="0003456B" w14:paraId="4A17ACA7" w14:textId="77777777" w:rsidTr="0003456B">
        <w:tc>
          <w:tcPr>
            <w:tcW w:w="5524" w:type="dxa"/>
          </w:tcPr>
          <w:p w14:paraId="487390D6" w14:textId="2A11828C" w:rsidR="0003456B" w:rsidRDefault="00250AD6" w:rsidP="00DF395F">
            <w:pPr>
              <w:pStyle w:val="Odlomakpopisa"/>
              <w:numPr>
                <w:ilvl w:val="0"/>
                <w:numId w:val="1"/>
              </w:numPr>
            </w:pPr>
            <w:r>
              <w:t>OŠ Ljudevita Gaja, Zaprešić</w:t>
            </w:r>
          </w:p>
        </w:tc>
        <w:tc>
          <w:tcPr>
            <w:tcW w:w="2835" w:type="dxa"/>
          </w:tcPr>
          <w:p w14:paraId="460B76F3" w14:textId="7307DBF8" w:rsidR="0003456B" w:rsidRDefault="00250AD6">
            <w:r>
              <w:t>104</w:t>
            </w:r>
          </w:p>
          <w:p w14:paraId="1488404E" w14:textId="6CBA66ED" w:rsidR="0003456B" w:rsidRDefault="0003456B"/>
        </w:tc>
      </w:tr>
      <w:tr w:rsidR="0003456B" w14:paraId="0A3AE698" w14:textId="77777777" w:rsidTr="0003456B">
        <w:tc>
          <w:tcPr>
            <w:tcW w:w="5524" w:type="dxa"/>
          </w:tcPr>
          <w:p w14:paraId="094764FA" w14:textId="440DBC4E" w:rsidR="0003456B" w:rsidRDefault="00250AD6" w:rsidP="00DF395F">
            <w:pPr>
              <w:pStyle w:val="Odlomakpopisa"/>
              <w:numPr>
                <w:ilvl w:val="0"/>
                <w:numId w:val="1"/>
              </w:numPr>
            </w:pPr>
            <w:r>
              <w:t>OŠ Marije Jurić Zagorke, Vrbovec</w:t>
            </w:r>
          </w:p>
        </w:tc>
        <w:tc>
          <w:tcPr>
            <w:tcW w:w="2835" w:type="dxa"/>
          </w:tcPr>
          <w:p w14:paraId="4E0109FB" w14:textId="50D393C9" w:rsidR="0003456B" w:rsidRDefault="00250AD6">
            <w:r>
              <w:t>100</w:t>
            </w:r>
          </w:p>
          <w:p w14:paraId="12F98A4A" w14:textId="1F630DBA" w:rsidR="0003456B" w:rsidRDefault="0003456B"/>
        </w:tc>
      </w:tr>
      <w:tr w:rsidR="0003456B" w14:paraId="33DB99C9" w14:textId="77777777" w:rsidTr="0003456B">
        <w:tc>
          <w:tcPr>
            <w:tcW w:w="5524" w:type="dxa"/>
          </w:tcPr>
          <w:p w14:paraId="10AD010E" w14:textId="746F93FA" w:rsidR="0003456B" w:rsidRDefault="00250AD6" w:rsidP="00DF395F">
            <w:pPr>
              <w:pStyle w:val="Odlomakpopisa"/>
              <w:numPr>
                <w:ilvl w:val="0"/>
                <w:numId w:val="1"/>
              </w:numPr>
            </w:pPr>
            <w:r>
              <w:t>OŠ Samobor</w:t>
            </w:r>
          </w:p>
        </w:tc>
        <w:tc>
          <w:tcPr>
            <w:tcW w:w="2835" w:type="dxa"/>
          </w:tcPr>
          <w:p w14:paraId="33094949" w14:textId="6F4D5FA9" w:rsidR="0003456B" w:rsidRDefault="00250AD6">
            <w:r>
              <w:t>95</w:t>
            </w:r>
          </w:p>
          <w:p w14:paraId="580E3387" w14:textId="18E8B8E1" w:rsidR="0003456B" w:rsidRDefault="0003456B"/>
        </w:tc>
      </w:tr>
      <w:tr w:rsidR="0003456B" w14:paraId="1091EBDB" w14:textId="77777777" w:rsidTr="0003456B">
        <w:tc>
          <w:tcPr>
            <w:tcW w:w="5524" w:type="dxa"/>
          </w:tcPr>
          <w:p w14:paraId="222D1157" w14:textId="3ADF1267" w:rsidR="0003456B" w:rsidRDefault="00250AD6" w:rsidP="00DF395F">
            <w:pPr>
              <w:pStyle w:val="Odlomakpopisa"/>
              <w:numPr>
                <w:ilvl w:val="0"/>
                <w:numId w:val="1"/>
              </w:numPr>
            </w:pPr>
            <w:r>
              <w:t>OŠ Eugena Kumičića, Velika Gorica</w:t>
            </w:r>
          </w:p>
        </w:tc>
        <w:tc>
          <w:tcPr>
            <w:tcW w:w="2835" w:type="dxa"/>
          </w:tcPr>
          <w:p w14:paraId="5C0A6F33" w14:textId="7E210277" w:rsidR="0003456B" w:rsidRDefault="00250AD6">
            <w:r>
              <w:t>88</w:t>
            </w:r>
          </w:p>
          <w:p w14:paraId="35FEF1E0" w14:textId="064D3C2E" w:rsidR="0003456B" w:rsidRDefault="0003456B"/>
        </w:tc>
      </w:tr>
      <w:tr w:rsidR="0003456B" w14:paraId="3C175B38" w14:textId="77777777" w:rsidTr="0003456B">
        <w:tc>
          <w:tcPr>
            <w:tcW w:w="5524" w:type="dxa"/>
          </w:tcPr>
          <w:p w14:paraId="4911DCFE" w14:textId="7BB1780C" w:rsidR="0003456B" w:rsidRDefault="00250AD6" w:rsidP="00DF395F">
            <w:pPr>
              <w:pStyle w:val="Odlomakpopisa"/>
              <w:numPr>
                <w:ilvl w:val="0"/>
                <w:numId w:val="1"/>
              </w:numPr>
            </w:pPr>
            <w:r>
              <w:t>OŠ braće Radić, Kloštar</w:t>
            </w:r>
          </w:p>
        </w:tc>
        <w:tc>
          <w:tcPr>
            <w:tcW w:w="2835" w:type="dxa"/>
          </w:tcPr>
          <w:p w14:paraId="4833747D" w14:textId="6C4DD2C3" w:rsidR="0003456B" w:rsidRDefault="00250AD6">
            <w:r>
              <w:t>74</w:t>
            </w:r>
          </w:p>
          <w:p w14:paraId="4D57CB19" w14:textId="1758E41A" w:rsidR="0003456B" w:rsidRDefault="0003456B"/>
        </w:tc>
      </w:tr>
      <w:tr w:rsidR="0003456B" w14:paraId="57F41C21" w14:textId="77777777" w:rsidTr="0003456B">
        <w:tc>
          <w:tcPr>
            <w:tcW w:w="5524" w:type="dxa"/>
          </w:tcPr>
          <w:p w14:paraId="671344B7" w14:textId="49D549B3" w:rsidR="0003456B" w:rsidRDefault="00250AD6" w:rsidP="00DF395F">
            <w:pPr>
              <w:pStyle w:val="Odlomakpopisa"/>
              <w:numPr>
                <w:ilvl w:val="0"/>
                <w:numId w:val="1"/>
              </w:numPr>
            </w:pPr>
            <w:r>
              <w:t>OŠ Antuna Augustinčića, Zaprešić</w:t>
            </w:r>
          </w:p>
        </w:tc>
        <w:tc>
          <w:tcPr>
            <w:tcW w:w="2835" w:type="dxa"/>
          </w:tcPr>
          <w:p w14:paraId="5F7B1520" w14:textId="4F8B651C" w:rsidR="0003456B" w:rsidRDefault="00250AD6">
            <w:r>
              <w:t>67</w:t>
            </w:r>
          </w:p>
          <w:p w14:paraId="6940045C" w14:textId="7908BE57" w:rsidR="0003456B" w:rsidRDefault="0003456B"/>
        </w:tc>
      </w:tr>
      <w:tr w:rsidR="002A786A" w14:paraId="5FD4848E" w14:textId="77777777" w:rsidTr="0003456B">
        <w:tc>
          <w:tcPr>
            <w:tcW w:w="5524" w:type="dxa"/>
          </w:tcPr>
          <w:p w14:paraId="1433B60A" w14:textId="50A1F484" w:rsidR="002A786A" w:rsidRDefault="00250AD6" w:rsidP="00DF395F">
            <w:pPr>
              <w:pStyle w:val="Odlomakpopisa"/>
              <w:numPr>
                <w:ilvl w:val="0"/>
                <w:numId w:val="1"/>
              </w:numPr>
            </w:pPr>
            <w:r>
              <w:t>OŠ Stjepana Basaričeka, Ivanić-Grad</w:t>
            </w:r>
          </w:p>
        </w:tc>
        <w:tc>
          <w:tcPr>
            <w:tcW w:w="2835" w:type="dxa"/>
          </w:tcPr>
          <w:p w14:paraId="44BC362B" w14:textId="2FB3DD27" w:rsidR="002A786A" w:rsidRDefault="00250AD6">
            <w:r>
              <w:t>65</w:t>
            </w:r>
          </w:p>
          <w:p w14:paraId="1EDB583B" w14:textId="5EB0EE8B" w:rsidR="002A786A" w:rsidRDefault="002A786A"/>
        </w:tc>
      </w:tr>
      <w:tr w:rsidR="002A786A" w14:paraId="5633B6B0" w14:textId="77777777" w:rsidTr="0003456B">
        <w:tc>
          <w:tcPr>
            <w:tcW w:w="5524" w:type="dxa"/>
          </w:tcPr>
          <w:p w14:paraId="76EE3378" w14:textId="611FF8C9" w:rsidR="002A786A" w:rsidRDefault="00AD76D6" w:rsidP="00DF395F">
            <w:pPr>
              <w:pStyle w:val="Odlomakpopisa"/>
              <w:numPr>
                <w:ilvl w:val="0"/>
                <w:numId w:val="1"/>
              </w:numPr>
            </w:pPr>
            <w:r>
              <w:t>PŠ Preseka</w:t>
            </w:r>
          </w:p>
        </w:tc>
        <w:tc>
          <w:tcPr>
            <w:tcW w:w="2835" w:type="dxa"/>
          </w:tcPr>
          <w:p w14:paraId="04010461" w14:textId="5754FC87" w:rsidR="002A786A" w:rsidRDefault="00250AD6">
            <w:r>
              <w:t>63</w:t>
            </w:r>
          </w:p>
          <w:p w14:paraId="2B397469" w14:textId="0376EA23" w:rsidR="002A786A" w:rsidRDefault="002A786A"/>
        </w:tc>
      </w:tr>
    </w:tbl>
    <w:p w14:paraId="05F0511C" w14:textId="3546B6C5" w:rsidR="00AF4ABE" w:rsidRPr="00661539" w:rsidRDefault="00AF4ABE" w:rsidP="00661539">
      <w:pPr>
        <w:jc w:val="center"/>
        <w:rPr>
          <w:b/>
          <w:sz w:val="20"/>
          <w:szCs w:val="20"/>
        </w:rPr>
      </w:pPr>
      <w:r w:rsidRPr="00AF4ABE">
        <w:rPr>
          <w:b/>
          <w:i/>
        </w:rPr>
        <w:lastRenderedPageBreak/>
        <w:t>Nacionalni projekt za poticanje čitanja i promicanje kulture čitanja</w:t>
      </w:r>
    </w:p>
    <w:p w14:paraId="6F6458CA" w14:textId="77777777" w:rsidR="00AF4ABE" w:rsidRPr="00AF4ABE" w:rsidRDefault="00AF4ABE" w:rsidP="00AF4ABE">
      <w:pPr>
        <w:jc w:val="center"/>
        <w:rPr>
          <w:b/>
          <w:i/>
        </w:rPr>
      </w:pPr>
      <w:r w:rsidRPr="00AF4ABE">
        <w:rPr>
          <w:b/>
          <w:i/>
        </w:rPr>
        <w:t>– Natjecanje u znanju i kreativnosti „Čitanjem do zvijezda“ za OŠ</w:t>
      </w:r>
    </w:p>
    <w:p w14:paraId="77AF315E" w14:textId="77777777" w:rsidR="00AF4ABE" w:rsidRPr="00AF4ABE" w:rsidRDefault="00AF4ABE" w:rsidP="00AF4ABE">
      <w:pPr>
        <w:jc w:val="center"/>
        <w:rPr>
          <w:b/>
          <w:i/>
        </w:rPr>
      </w:pPr>
    </w:p>
    <w:p w14:paraId="10235A76" w14:textId="77777777" w:rsidR="00AF4ABE" w:rsidRDefault="00AF4ABE" w:rsidP="00AF4ABE">
      <w:pPr>
        <w:jc w:val="center"/>
        <w:rPr>
          <w:b/>
          <w:i/>
        </w:rPr>
      </w:pPr>
      <w:r w:rsidRPr="00AF4ABE">
        <w:rPr>
          <w:b/>
          <w:i/>
        </w:rPr>
        <w:t>Županijsko natjecanje</w:t>
      </w:r>
    </w:p>
    <w:p w14:paraId="2E7EC123" w14:textId="22E040D1" w:rsidR="00AF4ABE" w:rsidRDefault="00AF4ABE" w:rsidP="00AF4ABE">
      <w:pPr>
        <w:jc w:val="center"/>
        <w:rPr>
          <w:b/>
          <w:i/>
        </w:rPr>
      </w:pPr>
      <w:r w:rsidRPr="00AF4ABE">
        <w:rPr>
          <w:b/>
          <w:i/>
        </w:rPr>
        <w:t xml:space="preserve"> </w:t>
      </w:r>
    </w:p>
    <w:p w14:paraId="217140D3" w14:textId="72583403" w:rsidR="00AF4ABE" w:rsidRPr="00AF4ABE" w:rsidRDefault="00AF4ABE" w:rsidP="00AF4ABE">
      <w:pPr>
        <w:jc w:val="center"/>
        <w:rPr>
          <w:b/>
          <w:i/>
          <w:sz w:val="32"/>
          <w:szCs w:val="32"/>
        </w:rPr>
      </w:pPr>
      <w:r w:rsidRPr="00AF4ABE">
        <w:rPr>
          <w:b/>
          <w:i/>
          <w:sz w:val="32"/>
          <w:szCs w:val="32"/>
        </w:rPr>
        <w:t>Kreativni uradak</w:t>
      </w:r>
    </w:p>
    <w:p w14:paraId="3CD047B5" w14:textId="77777777" w:rsidR="00AF4ABE" w:rsidRDefault="00AF4ABE" w:rsidP="00AF4ABE">
      <w:pPr>
        <w:jc w:val="center"/>
        <w:rPr>
          <w:b/>
          <w:i/>
        </w:rPr>
      </w:pPr>
    </w:p>
    <w:p w14:paraId="1705EA3F" w14:textId="363C5EFF" w:rsidR="00AF4ABE" w:rsidRPr="00AF4ABE" w:rsidRDefault="00A4084F" w:rsidP="00AF4ABE">
      <w:pPr>
        <w:jc w:val="center"/>
        <w:rPr>
          <w:b/>
          <w:i/>
        </w:rPr>
      </w:pPr>
      <w:r>
        <w:rPr>
          <w:b/>
          <w:i/>
        </w:rPr>
        <w:t>2</w:t>
      </w:r>
      <w:r w:rsidR="00AF4ABE" w:rsidRPr="00AF4ABE">
        <w:rPr>
          <w:b/>
          <w:i/>
        </w:rPr>
        <w:t>. ožujka 2021.</w:t>
      </w:r>
    </w:p>
    <w:p w14:paraId="58F8398B" w14:textId="2504EFB3" w:rsidR="00AF4ABE" w:rsidRDefault="00AF4ABE" w:rsidP="00AF4ABE">
      <w:pPr>
        <w:rPr>
          <w:b/>
          <w:i/>
        </w:rPr>
      </w:pPr>
    </w:p>
    <w:p w14:paraId="496C753A" w14:textId="77777777" w:rsidR="00AF4ABE" w:rsidRPr="00AF4ABE" w:rsidRDefault="00AF4ABE" w:rsidP="00AF4ABE">
      <w:pPr>
        <w:rPr>
          <w:b/>
          <w:i/>
        </w:rPr>
      </w:pPr>
    </w:p>
    <w:p w14:paraId="45C46E59" w14:textId="77777777" w:rsidR="00AF4ABE" w:rsidRPr="00AF4ABE" w:rsidRDefault="00AF4ABE" w:rsidP="00AF4ABE">
      <w:pPr>
        <w:jc w:val="center"/>
        <w:rPr>
          <w:b/>
          <w:i/>
        </w:rPr>
      </w:pPr>
      <w:r w:rsidRPr="00AF4ABE">
        <w:rPr>
          <w:b/>
          <w:i/>
        </w:rPr>
        <w:t>ZAGREBAČKA ŽUPANIJA</w:t>
      </w:r>
    </w:p>
    <w:p w14:paraId="1BCA38E8" w14:textId="60DA0BAF" w:rsidR="00AF4ABE" w:rsidRDefault="00AF4ABE" w:rsidP="00AF4ABE">
      <w:pPr>
        <w:jc w:val="center"/>
        <w:rPr>
          <w:b/>
          <w:i/>
        </w:rPr>
      </w:pPr>
    </w:p>
    <w:p w14:paraId="27FF1BB5" w14:textId="77777777" w:rsidR="00AF4ABE" w:rsidRPr="00AF4ABE" w:rsidRDefault="00AF4ABE" w:rsidP="00AF4ABE">
      <w:pPr>
        <w:jc w:val="center"/>
        <w:rPr>
          <w:b/>
          <w:i/>
        </w:rPr>
      </w:pPr>
    </w:p>
    <w:p w14:paraId="37F5D753" w14:textId="00D6AE26" w:rsidR="00AF4ABE" w:rsidRDefault="00AF4ABE" w:rsidP="00AF4ABE">
      <w:pPr>
        <w:jc w:val="center"/>
        <w:rPr>
          <w:b/>
          <w:i/>
        </w:rPr>
      </w:pPr>
      <w:r w:rsidRPr="00AF4ABE">
        <w:rPr>
          <w:b/>
          <w:i/>
        </w:rPr>
        <w:t>Poredak</w:t>
      </w:r>
    </w:p>
    <w:p w14:paraId="46E38E8B" w14:textId="77777777" w:rsidR="00AF4ABE" w:rsidRPr="00AF4ABE" w:rsidRDefault="00AF4ABE" w:rsidP="00AF4ABE">
      <w:pPr>
        <w:jc w:val="center"/>
        <w:rPr>
          <w:b/>
          <w:i/>
        </w:rPr>
      </w:pPr>
    </w:p>
    <w:p w14:paraId="6D526A16" w14:textId="77777777" w:rsidR="00AF4ABE" w:rsidRDefault="00AF4ABE" w:rsidP="00AF4ABE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24"/>
        <w:gridCol w:w="2835"/>
      </w:tblGrid>
      <w:tr w:rsidR="00AF4ABE" w14:paraId="1540FCF1" w14:textId="77777777" w:rsidTr="004443AA">
        <w:tc>
          <w:tcPr>
            <w:tcW w:w="5524" w:type="dxa"/>
          </w:tcPr>
          <w:p w14:paraId="0DBCAD28" w14:textId="77777777" w:rsidR="00AF4ABE" w:rsidRPr="002A786A" w:rsidRDefault="00AF4ABE" w:rsidP="004443AA">
            <w:pPr>
              <w:jc w:val="center"/>
              <w:rPr>
                <w:b/>
                <w:sz w:val="20"/>
                <w:szCs w:val="20"/>
              </w:rPr>
            </w:pPr>
            <w:r w:rsidRPr="002A786A">
              <w:rPr>
                <w:b/>
                <w:sz w:val="20"/>
                <w:szCs w:val="20"/>
              </w:rPr>
              <w:t xml:space="preserve">Škola </w:t>
            </w:r>
          </w:p>
        </w:tc>
        <w:tc>
          <w:tcPr>
            <w:tcW w:w="2835" w:type="dxa"/>
          </w:tcPr>
          <w:p w14:paraId="1A4B7F05" w14:textId="77777777" w:rsidR="00AF4ABE" w:rsidRPr="002A786A" w:rsidRDefault="00AF4ABE" w:rsidP="004443AA">
            <w:pPr>
              <w:jc w:val="center"/>
              <w:rPr>
                <w:b/>
                <w:sz w:val="20"/>
                <w:szCs w:val="20"/>
              </w:rPr>
            </w:pPr>
            <w:r w:rsidRPr="002A786A">
              <w:rPr>
                <w:b/>
                <w:sz w:val="20"/>
                <w:szCs w:val="20"/>
              </w:rPr>
              <w:t>Bodovi</w:t>
            </w:r>
          </w:p>
          <w:p w14:paraId="5D54B217" w14:textId="77777777" w:rsidR="00AF4ABE" w:rsidRPr="002A786A" w:rsidRDefault="00AF4ABE" w:rsidP="004443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F4ABE" w14:paraId="05EE4F3E" w14:textId="77777777" w:rsidTr="004443AA">
        <w:tc>
          <w:tcPr>
            <w:tcW w:w="5524" w:type="dxa"/>
          </w:tcPr>
          <w:p w14:paraId="79346232" w14:textId="447DCC03" w:rsidR="00AF4ABE" w:rsidRPr="00161735" w:rsidRDefault="00AF4ABE" w:rsidP="00AF4ABE">
            <w:pPr>
              <w:pStyle w:val="Odlomakpopisa"/>
              <w:numPr>
                <w:ilvl w:val="0"/>
                <w:numId w:val="3"/>
              </w:numPr>
              <w:rPr>
                <w:color w:val="FF0000"/>
              </w:rPr>
            </w:pPr>
            <w:r w:rsidRPr="00161735">
              <w:rPr>
                <w:color w:val="FF0000"/>
              </w:rPr>
              <w:t>OŠ Đure Deželića, Ivanić-Grad</w:t>
            </w:r>
          </w:p>
          <w:p w14:paraId="013A029A" w14:textId="77777777" w:rsidR="00AF4ABE" w:rsidRPr="00161735" w:rsidRDefault="00AF4ABE" w:rsidP="00AF4ABE">
            <w:pPr>
              <w:rPr>
                <w:color w:val="FF0000"/>
              </w:rPr>
            </w:pPr>
          </w:p>
        </w:tc>
        <w:tc>
          <w:tcPr>
            <w:tcW w:w="2835" w:type="dxa"/>
          </w:tcPr>
          <w:p w14:paraId="0FCB50FA" w14:textId="11EE9DC2" w:rsidR="00AF4ABE" w:rsidRPr="00161735" w:rsidRDefault="00AF4ABE" w:rsidP="004443AA">
            <w:pPr>
              <w:rPr>
                <w:color w:val="FF0000"/>
              </w:rPr>
            </w:pPr>
            <w:r w:rsidRPr="00161735">
              <w:rPr>
                <w:color w:val="FF0000"/>
              </w:rPr>
              <w:t>10</w:t>
            </w:r>
            <w:r w:rsidR="00792318" w:rsidRPr="00161735">
              <w:rPr>
                <w:color w:val="FF0000"/>
              </w:rPr>
              <w:t>5</w:t>
            </w:r>
          </w:p>
        </w:tc>
      </w:tr>
      <w:tr w:rsidR="00AF4ABE" w14:paraId="1D619E58" w14:textId="77777777" w:rsidTr="004443AA">
        <w:tc>
          <w:tcPr>
            <w:tcW w:w="5524" w:type="dxa"/>
          </w:tcPr>
          <w:p w14:paraId="2262B323" w14:textId="159C0218" w:rsidR="00AF4ABE" w:rsidRPr="00161735" w:rsidRDefault="00AF4ABE" w:rsidP="00AF4ABE">
            <w:pPr>
              <w:pStyle w:val="Odlomakpopisa"/>
              <w:numPr>
                <w:ilvl w:val="0"/>
                <w:numId w:val="3"/>
              </w:numPr>
              <w:rPr>
                <w:color w:val="FF0000"/>
              </w:rPr>
            </w:pPr>
            <w:r w:rsidRPr="00161735">
              <w:rPr>
                <w:color w:val="FF0000"/>
              </w:rPr>
              <w:t>OŠ Josipa Badalića, Graberje Ivanićko</w:t>
            </w:r>
          </w:p>
        </w:tc>
        <w:tc>
          <w:tcPr>
            <w:tcW w:w="2835" w:type="dxa"/>
          </w:tcPr>
          <w:p w14:paraId="3F7F0AFD" w14:textId="51BC3128" w:rsidR="00AF4ABE" w:rsidRPr="00161735" w:rsidRDefault="00AF4ABE" w:rsidP="004443AA">
            <w:pPr>
              <w:rPr>
                <w:color w:val="FF0000"/>
              </w:rPr>
            </w:pPr>
            <w:r w:rsidRPr="00161735">
              <w:rPr>
                <w:color w:val="FF0000"/>
              </w:rPr>
              <w:t>97</w:t>
            </w:r>
          </w:p>
          <w:p w14:paraId="07D54FC3" w14:textId="77777777" w:rsidR="00AF4ABE" w:rsidRPr="00161735" w:rsidRDefault="00AF4ABE" w:rsidP="004443AA">
            <w:pPr>
              <w:rPr>
                <w:color w:val="FF0000"/>
              </w:rPr>
            </w:pPr>
          </w:p>
        </w:tc>
      </w:tr>
      <w:tr w:rsidR="00AF4ABE" w14:paraId="38960708" w14:textId="77777777" w:rsidTr="004443AA">
        <w:tc>
          <w:tcPr>
            <w:tcW w:w="5524" w:type="dxa"/>
          </w:tcPr>
          <w:p w14:paraId="450459C7" w14:textId="4832634E" w:rsidR="00AF4ABE" w:rsidRDefault="00AF4ABE" w:rsidP="00AF4ABE">
            <w:pPr>
              <w:pStyle w:val="Odlomakpopisa"/>
              <w:numPr>
                <w:ilvl w:val="0"/>
                <w:numId w:val="3"/>
              </w:numPr>
            </w:pPr>
            <w:r>
              <w:t>OŠ Stjepana Basaričeka, Ivanić-Grad</w:t>
            </w:r>
          </w:p>
        </w:tc>
        <w:tc>
          <w:tcPr>
            <w:tcW w:w="2835" w:type="dxa"/>
          </w:tcPr>
          <w:p w14:paraId="52F50FE4" w14:textId="60F2EC63" w:rsidR="00AF4ABE" w:rsidRDefault="00AF4ABE" w:rsidP="004443AA">
            <w:r>
              <w:t>96</w:t>
            </w:r>
          </w:p>
          <w:p w14:paraId="1E6F8D8C" w14:textId="77777777" w:rsidR="00AF4ABE" w:rsidRDefault="00AF4ABE" w:rsidP="004443AA"/>
        </w:tc>
      </w:tr>
      <w:tr w:rsidR="00AF4ABE" w14:paraId="3C4DA312" w14:textId="77777777" w:rsidTr="004443AA">
        <w:tc>
          <w:tcPr>
            <w:tcW w:w="5524" w:type="dxa"/>
          </w:tcPr>
          <w:p w14:paraId="6E988935" w14:textId="64DA044D" w:rsidR="00AF4ABE" w:rsidRDefault="00AF4ABE" w:rsidP="00AF4ABE">
            <w:pPr>
              <w:pStyle w:val="Odlomakpopisa"/>
              <w:numPr>
                <w:ilvl w:val="0"/>
                <w:numId w:val="3"/>
              </w:numPr>
            </w:pPr>
            <w:r>
              <w:t>OŠ Ljudevita Gaja, Zaprešić</w:t>
            </w:r>
          </w:p>
        </w:tc>
        <w:tc>
          <w:tcPr>
            <w:tcW w:w="2835" w:type="dxa"/>
          </w:tcPr>
          <w:p w14:paraId="6CD4A525" w14:textId="230DC651" w:rsidR="00AF4ABE" w:rsidRDefault="00AF4ABE" w:rsidP="004443AA">
            <w:r>
              <w:t>84</w:t>
            </w:r>
          </w:p>
          <w:p w14:paraId="34D0760D" w14:textId="77777777" w:rsidR="00AF4ABE" w:rsidRDefault="00AF4ABE" w:rsidP="004443AA"/>
        </w:tc>
      </w:tr>
      <w:tr w:rsidR="00AF4ABE" w14:paraId="1E885D5D" w14:textId="77777777" w:rsidTr="004443AA">
        <w:tc>
          <w:tcPr>
            <w:tcW w:w="5524" w:type="dxa"/>
          </w:tcPr>
          <w:p w14:paraId="0975B4EC" w14:textId="5A216EFD" w:rsidR="00AF4ABE" w:rsidRDefault="00AF4ABE" w:rsidP="00AF4ABE">
            <w:pPr>
              <w:pStyle w:val="Odlomakpopisa"/>
              <w:numPr>
                <w:ilvl w:val="0"/>
                <w:numId w:val="3"/>
              </w:numPr>
            </w:pPr>
            <w:r>
              <w:t>OŠ Eugena Kumičića, Velika Gorica</w:t>
            </w:r>
          </w:p>
        </w:tc>
        <w:tc>
          <w:tcPr>
            <w:tcW w:w="2835" w:type="dxa"/>
          </w:tcPr>
          <w:p w14:paraId="03AA6AE0" w14:textId="48FFE6EE" w:rsidR="00AF4ABE" w:rsidRDefault="00AF4ABE" w:rsidP="004443AA">
            <w:r>
              <w:t>77</w:t>
            </w:r>
          </w:p>
          <w:p w14:paraId="3BD2BC23" w14:textId="77777777" w:rsidR="00AF4ABE" w:rsidRDefault="00AF4ABE" w:rsidP="004443AA"/>
        </w:tc>
      </w:tr>
      <w:tr w:rsidR="00AF4ABE" w14:paraId="1A95A527" w14:textId="77777777" w:rsidTr="004443AA">
        <w:tc>
          <w:tcPr>
            <w:tcW w:w="5524" w:type="dxa"/>
          </w:tcPr>
          <w:p w14:paraId="707279AC" w14:textId="751E46B5" w:rsidR="00AF4ABE" w:rsidRDefault="00AF4ABE" w:rsidP="00AF4ABE">
            <w:pPr>
              <w:pStyle w:val="Odlomakpopisa"/>
              <w:numPr>
                <w:ilvl w:val="0"/>
                <w:numId w:val="3"/>
              </w:numPr>
            </w:pPr>
            <w:r>
              <w:t xml:space="preserve">PŠ Rakovec </w:t>
            </w:r>
          </w:p>
        </w:tc>
        <w:tc>
          <w:tcPr>
            <w:tcW w:w="2835" w:type="dxa"/>
          </w:tcPr>
          <w:p w14:paraId="72B2A0DC" w14:textId="623B21E3" w:rsidR="00AF4ABE" w:rsidRDefault="00AF4ABE" w:rsidP="004443AA">
            <w:r>
              <w:t>65</w:t>
            </w:r>
          </w:p>
          <w:p w14:paraId="49D20EFC" w14:textId="77777777" w:rsidR="00AF4ABE" w:rsidRDefault="00AF4ABE" w:rsidP="004443AA"/>
        </w:tc>
      </w:tr>
      <w:tr w:rsidR="00AF4ABE" w14:paraId="0A3B9F4A" w14:textId="77777777" w:rsidTr="004443AA">
        <w:tc>
          <w:tcPr>
            <w:tcW w:w="5524" w:type="dxa"/>
          </w:tcPr>
          <w:p w14:paraId="79ED8735" w14:textId="16132CE7" w:rsidR="00AF4ABE" w:rsidRDefault="00AF4ABE" w:rsidP="00AF4ABE">
            <w:pPr>
              <w:pStyle w:val="Odlomakpopisa"/>
              <w:numPr>
                <w:ilvl w:val="0"/>
                <w:numId w:val="3"/>
              </w:numPr>
            </w:pPr>
            <w:r>
              <w:t>OŠ „Klinča Sela“</w:t>
            </w:r>
          </w:p>
        </w:tc>
        <w:tc>
          <w:tcPr>
            <w:tcW w:w="2835" w:type="dxa"/>
          </w:tcPr>
          <w:p w14:paraId="2868E561" w14:textId="0CD3ABCE" w:rsidR="00AF4ABE" w:rsidRDefault="00AF4ABE" w:rsidP="004443AA">
            <w:r>
              <w:t>63</w:t>
            </w:r>
          </w:p>
          <w:p w14:paraId="5B348E15" w14:textId="77777777" w:rsidR="00AF4ABE" w:rsidRDefault="00AF4ABE" w:rsidP="004443AA"/>
        </w:tc>
      </w:tr>
      <w:tr w:rsidR="00AF4ABE" w14:paraId="036AD302" w14:textId="77777777" w:rsidTr="004443AA">
        <w:tc>
          <w:tcPr>
            <w:tcW w:w="5524" w:type="dxa"/>
          </w:tcPr>
          <w:p w14:paraId="2C5A7D53" w14:textId="21BAD779" w:rsidR="00AF4ABE" w:rsidRDefault="00AF4ABE" w:rsidP="00AF4ABE">
            <w:pPr>
              <w:pStyle w:val="Odlomakpopisa"/>
              <w:numPr>
                <w:ilvl w:val="0"/>
                <w:numId w:val="3"/>
              </w:numPr>
            </w:pPr>
            <w:r>
              <w:t>OŠ Antuna Augustinčića, Zaprešić</w:t>
            </w:r>
          </w:p>
        </w:tc>
        <w:tc>
          <w:tcPr>
            <w:tcW w:w="2835" w:type="dxa"/>
          </w:tcPr>
          <w:p w14:paraId="2686AFC5" w14:textId="625CF289" w:rsidR="00AF4ABE" w:rsidRDefault="00AF4ABE" w:rsidP="004443AA">
            <w:r>
              <w:t>57</w:t>
            </w:r>
          </w:p>
          <w:p w14:paraId="1811F182" w14:textId="77777777" w:rsidR="00AF4ABE" w:rsidRDefault="00AF4ABE" w:rsidP="004443AA"/>
        </w:tc>
      </w:tr>
    </w:tbl>
    <w:p w14:paraId="44B59A61" w14:textId="77777777" w:rsidR="00AF4ABE" w:rsidRDefault="00AF4ABE">
      <w:pPr>
        <w:rPr>
          <w:b/>
          <w:sz w:val="20"/>
          <w:szCs w:val="20"/>
        </w:rPr>
      </w:pPr>
    </w:p>
    <w:p w14:paraId="30F204F9" w14:textId="77777777" w:rsidR="00AF4ABE" w:rsidRDefault="00AF4ABE" w:rsidP="002A786A">
      <w:pPr>
        <w:jc w:val="right"/>
        <w:rPr>
          <w:b/>
          <w:sz w:val="20"/>
          <w:szCs w:val="20"/>
        </w:rPr>
      </w:pPr>
    </w:p>
    <w:p w14:paraId="05BA58F5" w14:textId="77777777" w:rsidR="00AF4ABE" w:rsidRDefault="00AF4ABE" w:rsidP="002A786A">
      <w:pPr>
        <w:jc w:val="right"/>
        <w:rPr>
          <w:b/>
          <w:sz w:val="20"/>
          <w:szCs w:val="20"/>
        </w:rPr>
      </w:pPr>
    </w:p>
    <w:p w14:paraId="0C6656BD" w14:textId="77777777" w:rsidR="00AF4ABE" w:rsidRDefault="00AF4ABE" w:rsidP="002A786A">
      <w:pPr>
        <w:jc w:val="right"/>
        <w:rPr>
          <w:b/>
          <w:sz w:val="20"/>
          <w:szCs w:val="20"/>
        </w:rPr>
      </w:pPr>
    </w:p>
    <w:p w14:paraId="039805AF" w14:textId="77777777" w:rsidR="00AF4ABE" w:rsidRDefault="00AF4ABE" w:rsidP="002A786A">
      <w:pPr>
        <w:jc w:val="right"/>
        <w:rPr>
          <w:b/>
          <w:sz w:val="20"/>
          <w:szCs w:val="20"/>
        </w:rPr>
      </w:pPr>
    </w:p>
    <w:p w14:paraId="08C9C643" w14:textId="77777777" w:rsidR="00AF4ABE" w:rsidRDefault="00AF4ABE" w:rsidP="002A786A">
      <w:pPr>
        <w:jc w:val="right"/>
        <w:rPr>
          <w:b/>
          <w:sz w:val="20"/>
          <w:szCs w:val="20"/>
        </w:rPr>
      </w:pPr>
    </w:p>
    <w:p w14:paraId="6787E015" w14:textId="77777777" w:rsidR="00AF4ABE" w:rsidRDefault="00AF4ABE" w:rsidP="002A786A">
      <w:pPr>
        <w:jc w:val="right"/>
        <w:rPr>
          <w:b/>
          <w:sz w:val="20"/>
          <w:szCs w:val="20"/>
        </w:rPr>
      </w:pPr>
    </w:p>
    <w:p w14:paraId="0C9A7074" w14:textId="77777777" w:rsidR="00AF4ABE" w:rsidRDefault="00AF4ABE" w:rsidP="002A786A">
      <w:pPr>
        <w:jc w:val="right"/>
        <w:rPr>
          <w:b/>
          <w:sz w:val="20"/>
          <w:szCs w:val="20"/>
        </w:rPr>
      </w:pPr>
    </w:p>
    <w:p w14:paraId="695DEAD2" w14:textId="77777777" w:rsidR="00AF4ABE" w:rsidRDefault="00AF4ABE" w:rsidP="002A786A">
      <w:pPr>
        <w:jc w:val="right"/>
        <w:rPr>
          <w:b/>
          <w:sz w:val="20"/>
          <w:szCs w:val="20"/>
        </w:rPr>
      </w:pPr>
    </w:p>
    <w:p w14:paraId="3AE0C215" w14:textId="77777777" w:rsidR="00AF4ABE" w:rsidRDefault="00AF4ABE" w:rsidP="002A786A">
      <w:pPr>
        <w:jc w:val="right"/>
        <w:rPr>
          <w:b/>
          <w:sz w:val="20"/>
          <w:szCs w:val="20"/>
        </w:rPr>
      </w:pPr>
    </w:p>
    <w:p w14:paraId="389A3555" w14:textId="77777777" w:rsidR="00AF4ABE" w:rsidRDefault="00AF4ABE" w:rsidP="002A786A">
      <w:pPr>
        <w:jc w:val="right"/>
        <w:rPr>
          <w:b/>
          <w:sz w:val="20"/>
          <w:szCs w:val="20"/>
        </w:rPr>
      </w:pPr>
    </w:p>
    <w:p w14:paraId="1656AF39" w14:textId="77777777" w:rsidR="00AF4ABE" w:rsidRDefault="00AF4ABE" w:rsidP="002A786A">
      <w:pPr>
        <w:jc w:val="right"/>
        <w:rPr>
          <w:b/>
          <w:sz w:val="20"/>
          <w:szCs w:val="20"/>
        </w:rPr>
      </w:pPr>
    </w:p>
    <w:p w14:paraId="35DCABBE" w14:textId="77777777" w:rsidR="00AF4ABE" w:rsidRDefault="00AF4ABE" w:rsidP="002A786A">
      <w:pPr>
        <w:jc w:val="right"/>
        <w:rPr>
          <w:b/>
          <w:sz w:val="20"/>
          <w:szCs w:val="20"/>
        </w:rPr>
      </w:pPr>
    </w:p>
    <w:p w14:paraId="653FB88F" w14:textId="77777777" w:rsidR="00AF4ABE" w:rsidRDefault="00AF4ABE" w:rsidP="002A786A">
      <w:pPr>
        <w:jc w:val="right"/>
        <w:rPr>
          <w:b/>
          <w:sz w:val="20"/>
          <w:szCs w:val="20"/>
        </w:rPr>
      </w:pPr>
    </w:p>
    <w:p w14:paraId="60F6C3CF" w14:textId="77777777" w:rsidR="00AF4ABE" w:rsidRDefault="00AF4ABE" w:rsidP="002A786A">
      <w:pPr>
        <w:jc w:val="right"/>
        <w:rPr>
          <w:b/>
          <w:sz w:val="20"/>
          <w:szCs w:val="20"/>
        </w:rPr>
      </w:pPr>
    </w:p>
    <w:p w14:paraId="373FC8BE" w14:textId="77777777" w:rsidR="00AF4ABE" w:rsidRDefault="00AF4ABE" w:rsidP="00AF4ABE">
      <w:pPr>
        <w:rPr>
          <w:b/>
          <w:sz w:val="20"/>
          <w:szCs w:val="20"/>
        </w:rPr>
      </w:pPr>
    </w:p>
    <w:p w14:paraId="10F0D2F0" w14:textId="547568BC" w:rsidR="00AF4ABE" w:rsidRDefault="002A786A" w:rsidP="002A786A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Nikolina Hader</w:t>
      </w:r>
    </w:p>
    <w:p w14:paraId="7692BF67" w14:textId="17C23826" w:rsidR="002A786A" w:rsidRPr="002A786A" w:rsidRDefault="002A786A" w:rsidP="002A786A">
      <w:pPr>
        <w:jc w:val="right"/>
        <w:rPr>
          <w:b/>
          <w:sz w:val="20"/>
          <w:szCs w:val="20"/>
        </w:rPr>
      </w:pPr>
      <w:r w:rsidRPr="002A786A">
        <w:rPr>
          <w:b/>
          <w:sz w:val="20"/>
          <w:szCs w:val="20"/>
        </w:rPr>
        <w:t>Voditeljica proje</w:t>
      </w:r>
      <w:r>
        <w:rPr>
          <w:b/>
          <w:sz w:val="20"/>
          <w:szCs w:val="20"/>
        </w:rPr>
        <w:t xml:space="preserve">kta za </w:t>
      </w:r>
      <w:r w:rsidRPr="002A786A">
        <w:rPr>
          <w:b/>
          <w:sz w:val="20"/>
          <w:szCs w:val="20"/>
        </w:rPr>
        <w:t xml:space="preserve">OŠ        </w:t>
      </w:r>
    </w:p>
    <w:sectPr w:rsidR="002A786A" w:rsidRPr="002A7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8424E"/>
    <w:multiLevelType w:val="hybridMultilevel"/>
    <w:tmpl w:val="18DAE3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669BC"/>
    <w:multiLevelType w:val="hybridMultilevel"/>
    <w:tmpl w:val="8610B6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518A6"/>
    <w:multiLevelType w:val="hybridMultilevel"/>
    <w:tmpl w:val="1C6A6B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5F"/>
    <w:rsid w:val="0003456B"/>
    <w:rsid w:val="001007A3"/>
    <w:rsid w:val="00107953"/>
    <w:rsid w:val="00161735"/>
    <w:rsid w:val="00250AD6"/>
    <w:rsid w:val="002A786A"/>
    <w:rsid w:val="00382A20"/>
    <w:rsid w:val="00600D40"/>
    <w:rsid w:val="00661539"/>
    <w:rsid w:val="00792318"/>
    <w:rsid w:val="009E363B"/>
    <w:rsid w:val="00A4084F"/>
    <w:rsid w:val="00AD76D6"/>
    <w:rsid w:val="00AF4ABE"/>
    <w:rsid w:val="00DC363F"/>
    <w:rsid w:val="00DF395F"/>
    <w:rsid w:val="00F4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B4858"/>
  <w15:chartTrackingRefBased/>
  <w15:docId w15:val="{5F7772DC-15A6-4FCF-B2FE-565DFD61C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F3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F3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Hader</dc:creator>
  <cp:keywords/>
  <dc:description/>
  <cp:lastModifiedBy>Profesor</cp:lastModifiedBy>
  <cp:revision>2</cp:revision>
  <dcterms:created xsi:type="dcterms:W3CDTF">2021-03-03T08:56:00Z</dcterms:created>
  <dcterms:modified xsi:type="dcterms:W3CDTF">2021-03-03T08:56:00Z</dcterms:modified>
</cp:coreProperties>
</file>