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1B9E" w14:textId="4B90318B" w:rsidR="005E250E" w:rsidRPr="00126E01" w:rsidRDefault="00126E01" w:rsidP="00126E01">
      <w:pPr>
        <w:rPr>
          <w:sz w:val="32"/>
          <w:szCs w:val="32"/>
        </w:rPr>
      </w:pPr>
      <w:r w:rsidRPr="00126E01">
        <w:rPr>
          <w:sz w:val="32"/>
          <w:szCs w:val="32"/>
        </w:rPr>
        <w:t xml:space="preserve">GLAZBENA KULTURA </w:t>
      </w:r>
      <w:r w:rsidRPr="00126E01">
        <w:rPr>
          <w:sz w:val="32"/>
          <w:szCs w:val="32"/>
        </w:rPr>
        <w:t xml:space="preserve">Dva i dva su četiri </w:t>
      </w:r>
    </w:p>
    <w:p w14:paraId="75C97E1B" w14:textId="46556152" w:rsidR="00126E01" w:rsidRPr="00126E01" w:rsidRDefault="00126E01" w:rsidP="00126E01">
      <w:pPr>
        <w:rPr>
          <w:sz w:val="32"/>
          <w:szCs w:val="32"/>
        </w:rPr>
      </w:pPr>
      <w:r>
        <w:rPr>
          <w:sz w:val="32"/>
          <w:szCs w:val="32"/>
        </w:rPr>
        <w:t>Poslušajte i naučite veselu pjesmu Dva i dva su četiri:</w:t>
      </w:r>
    </w:p>
    <w:p w14:paraId="346C2F6E" w14:textId="54835C6E" w:rsidR="00126E01" w:rsidRDefault="00126E01" w:rsidP="00126E01">
      <w:pPr>
        <w:rPr>
          <w:sz w:val="32"/>
          <w:szCs w:val="32"/>
        </w:rPr>
      </w:pPr>
      <w:hyperlink r:id="rId4" w:history="1">
        <w:r w:rsidRPr="008360CC">
          <w:rPr>
            <w:rStyle w:val="Hiperveza"/>
            <w:sz w:val="32"/>
            <w:szCs w:val="32"/>
          </w:rPr>
          <w:t>https://www.youtube.com/watch?v=BfsW5eKt_yk</w:t>
        </w:r>
      </w:hyperlink>
    </w:p>
    <w:p w14:paraId="183D5B64" w14:textId="171F506E" w:rsidR="00126E01" w:rsidRDefault="00126E01" w:rsidP="00126E01">
      <w:pPr>
        <w:rPr>
          <w:sz w:val="32"/>
          <w:szCs w:val="32"/>
        </w:rPr>
      </w:pPr>
      <w:r>
        <w:rPr>
          <w:sz w:val="32"/>
          <w:szCs w:val="32"/>
        </w:rPr>
        <w:t xml:space="preserve">Pripjev pjesme pratite  pljeskom, smislite </w:t>
      </w:r>
      <w:proofErr w:type="spellStart"/>
      <w:r>
        <w:rPr>
          <w:sz w:val="32"/>
          <w:szCs w:val="32"/>
        </w:rPr>
        <w:t>tjeloglazbu</w:t>
      </w:r>
      <w:proofErr w:type="spellEnd"/>
      <w:r>
        <w:rPr>
          <w:sz w:val="32"/>
          <w:szCs w:val="32"/>
        </w:rPr>
        <w:t xml:space="preserve"> po želji. </w:t>
      </w:r>
    </w:p>
    <w:p w14:paraId="4E02034B" w14:textId="4F94586F" w:rsidR="00126E01" w:rsidRDefault="00126E01" w:rsidP="00126E01">
      <w:pPr>
        <w:rPr>
          <w:sz w:val="32"/>
          <w:szCs w:val="32"/>
        </w:rPr>
      </w:pPr>
      <w:r>
        <w:rPr>
          <w:sz w:val="32"/>
          <w:szCs w:val="32"/>
        </w:rPr>
        <w:t xml:space="preserve">Zaplešite sa svojim ukućanima! </w:t>
      </w:r>
    </w:p>
    <w:p w14:paraId="6D8C0407" w14:textId="77777777" w:rsidR="00126E01" w:rsidRPr="00126E01" w:rsidRDefault="00126E01" w:rsidP="00126E01">
      <w:pPr>
        <w:rPr>
          <w:sz w:val="32"/>
          <w:szCs w:val="32"/>
        </w:rPr>
      </w:pPr>
    </w:p>
    <w:sectPr w:rsidR="00126E01" w:rsidRPr="0012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01"/>
    <w:rsid w:val="00126E01"/>
    <w:rsid w:val="005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5F66"/>
  <w15:chartTrackingRefBased/>
  <w15:docId w15:val="{A35449C1-0942-4CE4-8B59-7D95A71D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6E0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26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fsW5eKt_y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1</cp:revision>
  <dcterms:created xsi:type="dcterms:W3CDTF">2021-09-15T17:19:00Z</dcterms:created>
  <dcterms:modified xsi:type="dcterms:W3CDTF">2021-09-15T17:24:00Z</dcterms:modified>
</cp:coreProperties>
</file>