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SRIJEDA,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b/>
          <w:bCs/>
          <w:u w:val="single"/>
          <w:lang w:val="hr-HR"/>
        </w:rPr>
        <w:t>„</w:t>
      </w:r>
      <w:r>
        <w:rPr>
          <w:rFonts w:eastAsia="Calibri" w:cs="Calibri" w:ascii="Calibri" w:hAnsi="Calibri"/>
          <w:b/>
          <w:bCs/>
          <w:u w:val="single"/>
          <w:lang w:val="hr-HR"/>
        </w:rPr>
        <w:t>Tvrdoglavo mače” - Borivoj Dovniković  – crtani film</w:t>
      </w:r>
    </w:p>
    <w:p>
      <w:pPr>
        <w:pStyle w:val="Normal"/>
        <w:spacing w:lineRule="auto" w:line="240" w:before="0" w:after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 w:before="0" w:after="0"/>
        <w:jc w:val="both"/>
        <w:rPr>
          <w:lang w:val="hr-HR"/>
        </w:rPr>
      </w:pPr>
      <w:r>
        <w:rPr>
          <w:rFonts w:eastAsia="Calibri" w:cs="Calibri" w:ascii="Calibri" w:hAnsi="Calibri"/>
          <w:b w:val="false"/>
          <w:bCs w:val="false"/>
          <w:u w:val="none"/>
          <w:lang w:val="hr-HR"/>
        </w:rPr>
        <w:t>Znaš li š</w:t>
      </w:r>
      <w:r>
        <w:rPr>
          <w:rFonts w:eastAsia="Calibri" w:cs="Calibri" w:ascii="Calibri" w:hAnsi="Calibri"/>
          <w:b w:val="false"/>
          <w:bCs w:val="false"/>
          <w:u w:val="none"/>
          <w:lang w:val="hr-HR"/>
        </w:rPr>
        <w:t>to znači biti tvrdoglav? Tko može biti tvrdoglav? Mogu li životinje biti tvrdoglave?</w:t>
      </w:r>
    </w:p>
    <w:p>
      <w:pPr>
        <w:pStyle w:val="Normal"/>
        <w:spacing w:lineRule="auto" w:line="240" w:before="0" w:after="0"/>
        <w:jc w:val="both"/>
        <w:rPr>
          <w:lang w:val="hr-HR"/>
        </w:rPr>
      </w:pPr>
      <w:r>
        <w:rPr>
          <w:rFonts w:eastAsia="Calibri" w:cs="Calibri" w:ascii="Calibri" w:hAnsi="Calibri"/>
          <w:b w:val="false"/>
          <w:bCs w:val="false"/>
          <w:u w:val="none"/>
          <w:lang w:val="hr-HR"/>
        </w:rPr>
        <w:t>Zamisli jedno tvrdoglavo (neposlušno) mače.... Pogledaj crtani film o njemu: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 w:val="false"/>
          <w:b w:val="false"/>
          <w:bCs w:val="false"/>
          <w:u w:val="none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jc w:val="both"/>
        <w:rPr/>
      </w:pPr>
      <w:hyperlink r:id="rId3">
        <w:r>
          <w:rPr>
            <w:rStyle w:val="Internetskapoveznica"/>
            <w:rFonts w:eastAsia="Calibri" w:cs="Calibri" w:ascii="Calibri" w:hAnsi="Calibri"/>
            <w:b w:val="false"/>
            <w:bCs w:val="false"/>
            <w:u w:val="none"/>
            <w:lang w:val="hr-HR"/>
          </w:rPr>
          <w:t>https://youtu.be/Yz4I-LT2UuU</w:t>
        </w:r>
      </w:hyperlink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 w:val="false"/>
          <w:b w:val="false"/>
          <w:bCs w:val="false"/>
          <w:u w:val="none"/>
        </w:rPr>
      </w:pPr>
      <w:r>
        <w:rPr>
          <w:lang w:val="hr-HR"/>
        </w:rPr>
      </w:r>
    </w:p>
    <w:p>
      <w:pPr>
        <w:pStyle w:val="Normal"/>
        <w:spacing w:lineRule="auto" w:line="360" w:before="0" w:after="0"/>
        <w:jc w:val="both"/>
        <w:rPr>
          <w:lang w:val="hr-HR"/>
        </w:rPr>
      </w:pPr>
      <w:r>
        <w:rPr>
          <w:rFonts w:eastAsia="Calibri" w:cs="Calibri" w:ascii="Calibri" w:hAnsi="Calibri"/>
          <w:b w:val="false"/>
          <w:bCs w:val="false"/>
          <w:u w:val="none"/>
          <w:lang w:val="hr-HR"/>
        </w:rPr>
        <w:t>Na ova pitanja ne moraš pisati odgovore, samo usmeno odgovori (mami, bratu, tati...):</w:t>
      </w:r>
    </w:p>
    <w:p>
      <w:pPr>
        <w:pStyle w:val="Normal"/>
        <w:spacing w:lineRule="auto" w:line="360" w:before="0" w:after="0"/>
        <w:ind w:hanging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 xml:space="preserve">Kakav si film pogledala? </w:t>
        <w:tab/>
        <w:t xml:space="preserve">Tko su likovi u ovom crtanom filmu? </w:t>
      </w:r>
    </w:p>
    <w:p>
      <w:pPr>
        <w:pStyle w:val="Normal"/>
        <w:spacing w:lineRule="auto" w:line="360" w:before="0" w:after="0"/>
        <w:ind w:hanging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 xml:space="preserve">Kako si se osjećala kada se mače izgubilo? </w:t>
        <w:tab/>
        <w:t>Što te je nasmijalo u filmu?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/>
          <w:i w:val="false"/>
          <w:iCs w:val="false"/>
          <w:lang w:val="hr-HR"/>
        </w:rPr>
        <w:t xml:space="preserve">O kome govori priča filma? </w:t>
        <w:tab/>
        <w:t xml:space="preserve">O čemu govori crtani film? </w:t>
        <w:tab/>
        <w:t>Tko su likovi filma?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/>
          <w:i w:val="false"/>
          <w:iCs w:val="false"/>
          <w:lang w:val="hr-HR"/>
        </w:rPr>
        <w:t xml:space="preserve">Gdje je mače živjelo? </w:t>
        <w:tab/>
        <w:t xml:space="preserve">         Gdje se izgubilo? </w:t>
        <w:tab/>
        <w:t xml:space="preserve">Zašto se mače izgubilo? </w:t>
        <w:tab/>
      </w:r>
    </w:p>
    <w:p>
      <w:pPr>
        <w:pStyle w:val="Normal"/>
        <w:spacing w:lineRule="auto" w:line="36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/>
          <w:i w:val="false"/>
          <w:iCs w:val="false"/>
          <w:lang w:val="hr-HR"/>
        </w:rPr>
        <w:t>Koga je mačić sreo u šumi?</w:t>
        <w:tab/>
        <w:t>Što mu se dogodilo u šumi?</w:t>
      </w:r>
      <w:r>
        <w:rPr>
          <w:rFonts w:eastAsia="Calibri" w:cs="Times New Roman" w:ascii="Calibri" w:hAnsi="Calibri"/>
          <w:i w:val="false"/>
          <w:iCs w:val="false"/>
          <w:lang w:val="it-IT"/>
        </w:rPr>
        <w:t xml:space="preserve"> </w:t>
        <w:tab/>
      </w:r>
      <w:r>
        <w:rPr>
          <w:rFonts w:eastAsia="Calibri" w:cs="Calibri" w:ascii="Calibri" w:hAnsi="Calibri"/>
          <w:i w:val="false"/>
          <w:iCs w:val="false"/>
          <w:lang w:val="hr-HR"/>
        </w:rPr>
        <w:t xml:space="preserve">Kada je mačić bio nesretan i tužan? 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/>
          <w:i w:val="false"/>
          <w:iCs w:val="false"/>
          <w:lang w:val="hr-HR"/>
        </w:rPr>
        <w:t>Tko mu je pomogao?</w:t>
        <w:tab/>
        <w:t xml:space="preserve">        </w:t>
      </w:r>
      <w:r>
        <w:rPr>
          <w:rFonts w:eastAsia="Calibri" w:cs="Calibri" w:ascii="Calibri" w:hAnsi="Calibri"/>
          <w:i w:val="false"/>
          <w:iCs w:val="false"/>
          <w:lang w:val="hr-HR"/>
        </w:rPr>
        <w:t>K</w:t>
      </w:r>
      <w:r>
        <w:rPr>
          <w:rFonts w:eastAsia="Calibri" w:cs="Calibri" w:ascii="Calibri" w:hAnsi="Calibri"/>
          <w:i w:val="false"/>
          <w:iCs w:val="false"/>
          <w:lang w:val="hr-HR"/>
        </w:rPr>
        <w:t xml:space="preserve">ako je vrana znala tko je mače? 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/>
          <w:i w:val="false"/>
          <w:iCs w:val="false"/>
          <w:lang w:val="hr-HR"/>
        </w:rPr>
        <w:t xml:space="preserve">Kako se priča završila?     </w:t>
        <w:tab/>
        <w:t xml:space="preserve">Što bi rekli o mačiću? </w:t>
        <w:tab/>
        <w:tab/>
        <w:t>Kakvo je mače?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i w:val="false"/>
          <w:i w:val="false"/>
          <w:iCs w:val="false"/>
          <w:lang w:val="hr-HR"/>
        </w:rPr>
      </w:pPr>
      <w:r>
        <w:rPr>
          <w:rFonts w:eastAsia="Calibri" w:cs="Calibri" w:ascii="Calibri" w:hAnsi="Calibri"/>
          <w:i w:val="false"/>
          <w:iCs w:val="false"/>
          <w:lang w:val="hr-HR"/>
        </w:rPr>
        <w:t>Što bi poručil</w:t>
      </w:r>
      <w:r>
        <w:rPr>
          <w:rFonts w:eastAsia="Calibri" w:cs="Calibri" w:ascii="Calibri" w:hAnsi="Calibri"/>
          <w:i w:val="false"/>
          <w:iCs w:val="false"/>
          <w:lang w:val="hr-HR"/>
        </w:rPr>
        <w:t>a</w:t>
      </w:r>
      <w:r>
        <w:rPr>
          <w:rFonts w:eastAsia="Calibri" w:cs="Calibri" w:ascii="Calibri" w:hAnsi="Calibri"/>
          <w:i w:val="false"/>
          <w:iCs w:val="false"/>
          <w:lang w:val="hr-HR"/>
        </w:rPr>
        <w:t xml:space="preserve"> mačiću? </w:t>
        <w:tab/>
        <w:t>Jesi li se ti nekada izgubi</w:t>
      </w:r>
      <w:r>
        <w:rPr>
          <w:rFonts w:eastAsia="Calibri" w:cs="Calibri" w:ascii="Calibri" w:hAnsi="Calibri"/>
          <w:i w:val="false"/>
          <w:iCs w:val="false"/>
          <w:lang w:val="hr-HR"/>
        </w:rPr>
        <w:t>la</w:t>
      </w:r>
      <w:r>
        <w:rPr>
          <w:rFonts w:eastAsia="Calibri" w:cs="Calibri" w:ascii="Calibri" w:hAnsi="Calibri"/>
          <w:i w:val="false"/>
          <w:iCs w:val="false"/>
          <w:lang w:val="hr-HR"/>
        </w:rPr>
        <w:t xml:space="preserve"> negdje?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u w:val="non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Što ćeš učiniti izgubiš li se negdje?</w:t>
      </w:r>
    </w:p>
    <w:p>
      <w:pPr>
        <w:pStyle w:val="Normal"/>
        <w:spacing w:lineRule="auto" w:line="360" w:before="0" w:after="0"/>
        <w:jc w:val="both"/>
        <w:rPr>
          <w:rFonts w:eastAsia="Calibri" w:cs="Calibri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  <w:lang w:val="hr-HR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u w:val="non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Kakav s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i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 xml:space="preserve"> film pogledal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a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 xml:space="preserve">?  -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crtani film</w:t>
        <w:tab/>
        <w:tab/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u w:val="none"/>
          <w:lang w:val="hr-HR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3167380</wp:posOffset>
            </wp:positionH>
            <wp:positionV relativeFrom="paragraph">
              <wp:posOffset>-30480</wp:posOffset>
            </wp:positionV>
            <wp:extent cx="3352800" cy="2820670"/>
            <wp:effectExtent l="0" t="0" r="0" b="0"/>
            <wp:wrapSquare wrapText="largest"/>
            <wp:docPr id="1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 xml:space="preserve">Crtani film je medij. Pokreću se nacrtane sličice. 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u w:val="non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Što nas je film poučio?    Zašto se film zove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u w:val="non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 xml:space="preserve">Tvrdoglavo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 xml:space="preserve">(Neposlušno)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mače?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u w:val="singl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single"/>
          <w:lang w:val="hr-HR"/>
        </w:rPr>
        <w:t xml:space="preserve">Ako se negdje izgubim moram se obratiti 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u w:val="singl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single"/>
          <w:lang w:val="hr-HR"/>
        </w:rPr>
        <w:t>odrasloj osobi koju vidim u blizini.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u w:val="non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 xml:space="preserve">U pisanku zapiši:   </w:t>
      </w:r>
    </w:p>
    <w:p>
      <w:pPr>
        <w:pStyle w:val="Normal"/>
        <w:spacing w:lineRule="auto" w:line="240" w:before="0" w:after="0"/>
        <w:jc w:val="both"/>
        <w:rPr>
          <w:rFonts w:eastAsia="Calibri" w:cs="Calibri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eastAsia="Calibri" w:cs="Calibri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u w:val="none"/>
          <w:lang w:val="hr-H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lang w:val="hr-HR"/>
        </w:rPr>
        <w:t>i ispod toga nacrtaj mače iz filma.</w:t>
      </w:r>
    </w:p>
    <w:p>
      <w:pPr>
        <w:pStyle w:val="Normal"/>
        <w:spacing w:lineRule="auto" w:line="240" w:before="0" w:after="0"/>
        <w:jc w:val="both"/>
        <w:rPr>
          <w:rFonts w:eastAsia="Calibri" w:cs="Calibri"/>
          <w:i/>
          <w:i/>
        </w:rPr>
      </w:pPr>
      <w:r>
        <w:rPr>
          <w:rFonts w:ascii="Calibri" w:hAnsi="Calibri"/>
          <w:b w:val="false"/>
          <w:bCs w:val="false"/>
          <w:u w:val="none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eastAsia="Calibri" w:cs="Calibri"/>
          <w:i/>
          <w:i/>
        </w:rPr>
      </w:pPr>
      <w:r>
        <w:rPr>
          <w:rFonts w:ascii="Calibri" w:hAnsi="Calibri"/>
          <w:b/>
          <w:bCs/>
          <w:u w:val="single"/>
          <w:lang w:val="hr-H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PRIRODA I DRUŠTVO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Calibri" w:hAnsi="Calibri" w:cstheme="minorHAnsi"/>
          <w:b/>
          <w:bCs/>
          <w:sz w:val="24"/>
          <w:szCs w:val="24"/>
          <w:u w:val="single"/>
        </w:rPr>
        <w:t xml:space="preserve">ČUVAJMO SVOJE ZDRAVLJE - </w:t>
      </w:r>
      <w:r>
        <w:rPr>
          <w:rFonts w:cs="Calibri" w:ascii="Calibri" w:hAnsi="Calibri" w:cstheme="minorHAnsi"/>
          <w:b/>
          <w:bCs/>
          <w:sz w:val="24"/>
          <w:szCs w:val="24"/>
          <w:u w:val="single"/>
        </w:rPr>
        <w:t>obrada</w:t>
      </w:r>
    </w:p>
    <w:p>
      <w:pPr>
        <w:pStyle w:val="Normal"/>
        <w:spacing w:lineRule="auto" w:line="360"/>
        <w:jc w:val="left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Otvori UDŽBENIK na stranici 10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2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. i 10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3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Promotri slike i pokušaj odgovoriti na pitanja ispod njih. (</w:t>
      </w:r>
      <w:r>
        <w:rPr>
          <w:rFonts w:cs="" w:ascii="Calibri" w:hAnsi="Calibri" w:cstheme="minorHAnsi"/>
          <w:b w:val="false"/>
          <w:bCs w:val="false"/>
          <w:color w:val="C9211E"/>
          <w:sz w:val="24"/>
          <w:szCs w:val="24"/>
          <w:u w:val="none"/>
        </w:rPr>
        <w:t>RAZMISLI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 xml:space="preserve"> i </w:t>
      </w:r>
      <w:r>
        <w:rPr>
          <w:rFonts w:cs="" w:ascii="Calibri" w:hAnsi="Calibri" w:cstheme="minorHAnsi"/>
          <w:b w:val="false"/>
          <w:bCs w:val="false"/>
          <w:color w:val="00A933"/>
          <w:sz w:val="24"/>
          <w:szCs w:val="24"/>
          <w:u w:val="none"/>
        </w:rPr>
        <w:t>ODGOVORI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).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 xml:space="preserve">U PISANKU  zapiši naslov                </w:t>
      </w:r>
      <w:r>
        <w:rPr>
          <w:rFonts w:cs="" w:ascii="Calibri" w:hAnsi="Calibri" w:cstheme="minorHAnsi"/>
          <w:b w:val="false"/>
          <w:bCs w:val="false"/>
          <w:color w:val="2A6099"/>
          <w:sz w:val="24"/>
          <w:szCs w:val="24"/>
          <w:u w:val="none"/>
        </w:rPr>
        <w:t>ČUVAJMO SVOJE ZDRAVLJE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isprintaj ove sličice, izreži ih i zalijepi u pisanku ispod naslova.</w:t>
      </w:r>
    </w:p>
    <w:p>
      <w:pPr>
        <w:pStyle w:val="Normal"/>
        <w:spacing w:lineRule="auto" w:line="360" w:before="0" w:after="0"/>
        <w:jc w:val="left"/>
        <w:rPr>
          <w:rFonts w:ascii="Calibri" w:hAnsi="Calibri" w:cs="Calibri"/>
          <w:sz w:val="26"/>
          <w:szCs w:val="26"/>
        </w:rPr>
      </w:pP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Riješi zadatke u radnoj bilježnici na stranicama 9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9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 xml:space="preserve">. i 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100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.</w:t>
      </w:r>
    </w:p>
    <w:tbl>
      <w:tblPr>
        <w:tblStyle w:val="TableGrid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128270</wp:posOffset>
                      </wp:positionV>
                      <wp:extent cx="1390650" cy="1171575"/>
                      <wp:effectExtent l="0" t="0" r="0" b="0"/>
                      <wp:wrapNone/>
                      <wp:docPr id="2" name="Okvir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171575"/>
                              </a:xfrm>
                              <a:prstGeom prst="rect"/>
                              <a:solidFill>
                                <a:srgbClr val="EEEEEE"/>
                              </a:solidFill>
                              <a:ln w="6350">
                                <a:solidFill>
                                  <a:srgbClr val="4BACC6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adrajokvira"/>
                                    <w:jc w:val="center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1083310" cy="1102995"/>
                                        <wp:effectExtent l="0" t="0" r="0" b="0"/>
                                        <wp:docPr id="3" name="Picture 19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19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3310" cy="1102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EEEEEE" strokecolor="#4BACC6" strokeweight="0pt" style="position:absolute;rotation:0;width:109.5pt;height:92.25pt;mso-wrap-distance-left:9pt;mso-wrap-distance-right:9pt;mso-wrap-distance-top:0pt;mso-wrap-distance-bottom:0pt;margin-top:10.1pt;mso-position-vertical-relative:text;margin-left:68.05pt;mso-position-horizontal-relative:text">
                      <v:textbox>
                        <w:txbxContent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83310" cy="1102995"/>
                                  <wp:effectExtent l="0" t="0" r="0" b="0"/>
                                  <wp:docPr id="4" name="Picture 1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310" cy="1102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109220</wp:posOffset>
                      </wp:positionV>
                      <wp:extent cx="1390650" cy="1171575"/>
                      <wp:effectExtent l="0" t="0" r="0" b="0"/>
                      <wp:wrapNone/>
                      <wp:docPr id="5" name="Okvir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171575"/>
                              </a:xfrm>
                              <a:prstGeom prst="rect"/>
                              <a:solidFill>
                                <a:srgbClr val="EEEEEE"/>
                              </a:solidFill>
                              <a:ln w="6350">
                                <a:solidFill>
                                  <a:srgbClr val="4BACC6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adrajokvira"/>
                                    <w:jc w:val="center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1198880" cy="1185545"/>
                                        <wp:effectExtent l="0" t="0" r="0" b="0"/>
                                        <wp:docPr id="6" name="Picture 26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26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8880" cy="1185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EEEEEE" strokecolor="#4BACC6" strokeweight="0pt" style="position:absolute;rotation:0;width:109.5pt;height:92.25pt;mso-wrap-distance-left:9pt;mso-wrap-distance-right:9pt;mso-wrap-distance-top:0pt;mso-wrap-distance-bottom:0pt;margin-top:8.6pt;mso-position-vertical-relative:text;margin-left:299.05pt;mso-position-horizontal-relative:text">
                      <v:textbox>
                        <w:txbxContent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98880" cy="1185545"/>
                                  <wp:effectExtent l="0" t="0" r="0" b="0"/>
                                  <wp:docPr id="7" name="Picture 2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88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158115</wp:posOffset>
                      </wp:positionV>
                      <wp:extent cx="1266825" cy="617855"/>
                      <wp:effectExtent l="0" t="0" r="0" b="0"/>
                      <wp:wrapNone/>
                      <wp:docPr id="8" name="Okvir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617855"/>
                              </a:xfrm>
                              <a:prstGeom prst="rect"/>
                              <a:solidFill>
                                <a:srgbClr val="EEEEEE"/>
                              </a:solidFill>
                              <a:ln w="6350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adrajokvira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ODRŽAVANJE OSOBNE ČISTOĆE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EEEEEE" strokecolor="#FFFFFF" strokeweight="0pt" style="position:absolute;rotation:0;width:99.75pt;height:48.65pt;mso-wrap-distance-left:9pt;mso-wrap-distance-right:9pt;mso-wrap-distance-top:0pt;mso-wrap-distance-bottom:0pt;margin-top:12.45pt;mso-position-vertical-relative:text;margin-left:77.4pt;mso-position-horizontal-relative:text">
                      <v:textbox>
                        <w:txbxContent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ODRŽAVANJE OSOBNE ČISTOĆE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111125</wp:posOffset>
                      </wp:positionV>
                      <wp:extent cx="1466850" cy="672465"/>
                      <wp:effectExtent l="0" t="0" r="0" b="0"/>
                      <wp:wrapNone/>
                      <wp:docPr id="9" name="Okvir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672465"/>
                              </a:xfrm>
                              <a:prstGeom prst="rect"/>
                              <a:solidFill>
                                <a:srgbClr val="EEEEEE"/>
                              </a:solidFill>
                              <a:ln w="6350">
                                <a:solidFill>
                                  <a:srgbClr val="4BACC6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adrajokvira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TJELOVJEŽBA I BORAVAK NA ZRAKU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EEEEEE" strokecolor="#4BACC6" strokeweight="0pt" style="position:absolute;rotation:0;width:115.5pt;height:52.95pt;mso-wrap-distance-left:9pt;mso-wrap-distance-right:9pt;mso-wrap-distance-top:0pt;mso-wrap-distance-bottom:0pt;margin-top:8.75pt;mso-position-vertical-relative:text;margin-left:299.05pt;mso-position-horizontal-relative:text">
                      <v:textbox>
                        <w:txbxContent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TJELOVJEŽBA I BORAVAK NA ZRAKU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128270</wp:posOffset>
                      </wp:positionV>
                      <wp:extent cx="381635" cy="591185"/>
                      <wp:effectExtent l="0" t="0" r="0" b="0"/>
                      <wp:wrapNone/>
                      <wp:docPr id="10" name="Straight Arrow Connector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0880" cy="590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Straight Arrow Connector 18" stroked="t" style="position:absolute;margin-left:299.05pt;margin-top:10.1pt;width:29.95pt;height:46.45pt;flip:y" type="shapetype_32">
                      <w10:wrap type="none"/>
                      <v:fill o:detectmouseclick="t" on="false"/>
                      <v:stroke color="#4f81bd" weight="6480" endarrow="block" endarrowwidth="medium" endarrowlength="medium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-8255</wp:posOffset>
                      </wp:positionV>
                      <wp:extent cx="372110" cy="553085"/>
                      <wp:effectExtent l="0" t="0" r="0" b="0"/>
                      <wp:wrapNone/>
                      <wp:docPr id="11" name="Straight Arrow Connector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552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traight Arrow Connector 17" stroked="t" style="position:absolute;margin-left:156.55pt;margin-top:-0.65pt;width:29.2pt;height:43.45pt" type="shapetype_32">
                      <w10:wrap type="none"/>
                      <v:fill o:detectmouseclick="t" on="false"/>
                      <v:stroke color="#4f81bd" weight="6480" endarrow="block" endarrowwidth="medium" endarrowlength="medium" joinstyle="miter" endcap="flat"/>
                    </v:shape>
                  </w:pict>
                </mc:Fallback>
              </mc:AlternateContent>
            </w:r>
            <w:r>
              <w:rPr>
                <w:rFonts w:cs="Calibri" w:cstheme="minorHAnsi"/>
                <w:sz w:val="24"/>
                <w:szCs w:val="24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20955</wp:posOffset>
                      </wp:positionV>
                      <wp:extent cx="2095500" cy="295275"/>
                      <wp:effectExtent l="0" t="0" r="0" b="0"/>
                      <wp:wrapNone/>
                      <wp:docPr id="12" name="Okvir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295275"/>
                              </a:xfrm>
                              <a:prstGeom prst="rect"/>
                              <a:solidFill>
                                <a:srgbClr val="EEEEEE"/>
                              </a:solidFill>
                              <a:ln w="6350">
                                <a:solidFill>
                                  <a:srgbClr val="4BACC6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adrajokvira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Čuvajmo svoje zdravlje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EEEEEE" strokecolor="#4BACC6" strokeweight="0pt" style="position:absolute;rotation:0;width:165pt;height:23.25pt;mso-wrap-distance-left:9pt;mso-wrap-distance-right:9pt;mso-wrap-distance-top:0pt;mso-wrap-distance-bottom:0pt;margin-top:1.65pt;mso-position-vertical-relative:text;margin-left:156.55pt;mso-position-horizontal-relative:text">
                      <v:textbox>
                        <w:txbxContent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</w:rPr>
                              <w:t>Čuvajmo svoje zdravlje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137795</wp:posOffset>
                      </wp:positionV>
                      <wp:extent cx="753110" cy="800735"/>
                      <wp:effectExtent l="0" t="0" r="0" b="0"/>
                      <wp:wrapNone/>
                      <wp:docPr id="13" name="Straight Arrow Connector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52400" cy="800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traight Arrow Connector 12" stroked="t" style="position:absolute;margin-left:126.5pt;margin-top:10.85pt;width:59.2pt;height:62.95pt;flip:x" type="shapetype_32">
                      <w10:wrap type="none"/>
                      <v:fill o:detectmouseclick="t" on="false"/>
                      <v:stroke color="#4f81bd" weight="6480" endarrow="block" endarrowwidth="medium" endarrowlength="medium" joinstyle="miter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137795</wp:posOffset>
                      </wp:positionV>
                      <wp:extent cx="10160" cy="1076960"/>
                      <wp:effectExtent l="0" t="0" r="0" b="0"/>
                      <wp:wrapNone/>
                      <wp:docPr id="14" name="Straight Arrow Connector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0" cy="1076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traight Arrow Connector 15" stroked="t" style="position:absolute;margin-left:239.8pt;margin-top:10.85pt;width:0.7pt;height:84.7pt" type="shapetype_32">
                      <w10:wrap type="none"/>
                      <v:fill o:detectmouseclick="t" on="false"/>
                      <v:stroke color="#4f81bd" weight="6480" endarrow="block" endarrowwidth="medium" endarrowlength="medium" joinstyle="miter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137795</wp:posOffset>
                      </wp:positionV>
                      <wp:extent cx="753110" cy="724535"/>
                      <wp:effectExtent l="0" t="0" r="0" b="0"/>
                      <wp:wrapNone/>
                      <wp:docPr id="15" name="Straight Arrow Connector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00" cy="723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traight Arrow Connector 16" stroked="t" style="position:absolute;margin-left:293.05pt;margin-top:10.85pt;width:59.2pt;height:56.95pt" type="shapetype_32">
                      <w10:wrap type="none"/>
                      <v:fill o:detectmouseclick="t" on="false"/>
                      <v:stroke color="#4f81bd" weight="6480" endarrow="block" endarrowwidth="medium" endarrowlength="medium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43815</wp:posOffset>
                      </wp:positionV>
                      <wp:extent cx="1476375" cy="667385"/>
                      <wp:effectExtent l="0" t="0" r="0" b="0"/>
                      <wp:wrapNone/>
                      <wp:docPr id="16" name="Okvir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667385"/>
                              </a:xfrm>
                              <a:prstGeom prst="rect"/>
                              <a:solidFill>
                                <a:srgbClr val="EEEEEE"/>
                              </a:solidFill>
                              <a:ln w="6350">
                                <a:solidFill>
                                  <a:srgbClr val="4BACC6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adrajokvira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REDOVITI ODLASCI ZUBARU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EEEEEE" strokecolor="#4BACC6" strokeweight="0pt" style="position:absolute;rotation:0;width:116.25pt;height:52.55pt;mso-wrap-distance-left:9pt;mso-wrap-distance-right:9pt;mso-wrap-distance-top:0pt;mso-wrap-distance-bottom:0pt;margin-top:3.45pt;mso-position-vertical-relative:text;margin-left:14.8pt;mso-position-horizontal-relative:text">
                      <v:textbox>
                        <w:txbxContent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REDOVITI ODLASCI ZUBARU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139700</wp:posOffset>
                      </wp:positionV>
                      <wp:extent cx="1266825" cy="381000"/>
                      <wp:effectExtent l="0" t="0" r="0" b="0"/>
                      <wp:wrapNone/>
                      <wp:docPr id="17" name="Okvir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381000"/>
                              </a:xfrm>
                              <a:prstGeom prst="rect"/>
                              <a:solidFill>
                                <a:srgbClr val="EEEEEE"/>
                              </a:solidFill>
                              <a:ln w="6350">
                                <a:solidFill>
                                  <a:srgbClr val="4BACC6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adrajokvira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CIJEPLJENJE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EEEEEE" strokecolor="#4BACC6" strokeweight="0pt" style="position:absolute;rotation:0;width:99.75pt;height:30pt;mso-wrap-distance-left:9pt;mso-wrap-distance-right:9pt;mso-wrap-distance-top:0pt;mso-wrap-distance-bottom:0pt;margin-top:11pt;mso-position-vertical-relative:text;margin-left:348.55pt;mso-position-horizontal-relative:text">
                      <v:textbox>
                        <w:txbxContent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CIJEPLJENJE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-13970</wp:posOffset>
                      </wp:positionV>
                      <wp:extent cx="1266825" cy="381000"/>
                      <wp:effectExtent l="0" t="0" r="0" b="0"/>
                      <wp:wrapNone/>
                      <wp:docPr id="18" name="Okvir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381000"/>
                              </a:xfrm>
                              <a:prstGeom prst="rect"/>
                              <a:solidFill>
                                <a:srgbClr val="EEEEEE"/>
                              </a:solidFill>
                              <a:ln w="6350">
                                <a:solidFill>
                                  <a:srgbClr val="4BACC6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adrajokvira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ODMOR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EEEEEE" strokecolor="#4BACC6" strokeweight="0pt" style="position:absolute;rotation:0;width:99.75pt;height:30pt;mso-wrap-distance-left:9pt;mso-wrap-distance-right:9pt;mso-wrap-distance-top:0pt;mso-wrap-distance-bottom:0pt;margin-top:-1.1pt;mso-position-vertical-relative:text;margin-left:193.3pt;mso-position-horizontal-relative:text">
                      <v:textbox>
                        <w:txbxContent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ODMOR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83185</wp:posOffset>
                      </wp:positionV>
                      <wp:extent cx="1390650" cy="1171575"/>
                      <wp:effectExtent l="0" t="0" r="0" b="0"/>
                      <wp:wrapNone/>
                      <wp:docPr id="19" name="Okvir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171575"/>
                              </a:xfrm>
                              <a:prstGeom prst="rect"/>
                              <a:solidFill>
                                <a:srgbClr val="EEEEEE"/>
                              </a:solidFill>
                              <a:ln w="6350">
                                <a:solidFill>
                                  <a:srgbClr val="4BACC6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adrajokvira"/>
                                    <w:jc w:val="center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1198880" cy="1219200"/>
                                        <wp:effectExtent l="0" t="0" r="0" b="0"/>
                                        <wp:docPr id="20" name="Picture 68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68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8880" cy="121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EEEEEE" strokecolor="#4BACC6" strokeweight="0pt" style="position:absolute;rotation:0;width:109.5pt;height:92.25pt;mso-wrap-distance-left:9pt;mso-wrap-distance-right:9pt;mso-wrap-distance-top:0pt;mso-wrap-distance-bottom:0pt;margin-top:6.55pt;mso-position-vertical-relative:text;margin-left:341.15pt;mso-position-horizontal-relative:text">
                      <v:textbox>
                        <w:txbxContent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98880" cy="1219200"/>
                                  <wp:effectExtent l="0" t="0" r="0" b="0"/>
                                  <wp:docPr id="21" name="Picture 6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6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88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18415</wp:posOffset>
                      </wp:positionV>
                      <wp:extent cx="1390650" cy="1171575"/>
                      <wp:effectExtent l="0" t="0" r="0" b="0"/>
                      <wp:wrapNone/>
                      <wp:docPr id="22" name="Okvir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171575"/>
                              </a:xfrm>
                              <a:prstGeom prst="rect"/>
                              <a:solidFill>
                                <a:srgbClr val="EEEEEE"/>
                              </a:solidFill>
                              <a:ln w="6350">
                                <a:solidFill>
                                  <a:srgbClr val="4BACC6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adrajokvira"/>
                                    <w:jc w:val="center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1198880" cy="1172210"/>
                                        <wp:effectExtent l="0" t="0" r="0" b="0"/>
                                        <wp:docPr id="23" name="Picture 27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Picture 27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8880" cy="1172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1083310" cy="1102995"/>
                                        <wp:effectExtent l="0" t="0" r="0" b="0"/>
                                        <wp:docPr id="24" name="Picture 23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icture 23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3310" cy="1102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EEEEEE" strokecolor="#4BACC6" strokeweight="0pt" style="position:absolute;rotation:0;width:109.5pt;height:92.25pt;mso-wrap-distance-left:9pt;mso-wrap-distance-right:9pt;mso-wrap-distance-top:0pt;mso-wrap-distance-bottom:0pt;margin-top:1.45pt;mso-position-vertical-relative:text;margin-left:17.05pt;mso-position-horizontal-relative:text">
                      <v:textbox>
                        <w:txbxContent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98880" cy="1172210"/>
                                  <wp:effectExtent l="0" t="0" r="0" b="0"/>
                                  <wp:docPr id="25" name="Picture 2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880" cy="1172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083310" cy="1102995"/>
                                  <wp:effectExtent l="0" t="0" r="0" b="0"/>
                                  <wp:docPr id="26" name="Picture 2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310" cy="1102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3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-4445</wp:posOffset>
                      </wp:positionV>
                      <wp:extent cx="1390650" cy="1171575"/>
                      <wp:effectExtent l="0" t="0" r="0" b="0"/>
                      <wp:wrapNone/>
                      <wp:docPr id="27" name="Okvir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171575"/>
                              </a:xfrm>
                              <a:prstGeom prst="rect"/>
                              <a:solidFill>
                                <a:srgbClr val="EEEEEE"/>
                              </a:solidFill>
                              <a:ln w="6350">
                                <a:solidFill>
                                  <a:srgbClr val="4BACC6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adrajokvira"/>
                                    <w:jc w:val="center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1198880" cy="1176655"/>
                                        <wp:effectExtent l="0" t="0" r="0" b="0"/>
                                        <wp:docPr id="28" name="Picture 67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Picture 67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8880" cy="1176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EEEEEE" strokecolor="#4BACC6" strokeweight="0pt" style="position:absolute;rotation:0;width:109.5pt;height:92.25pt;mso-wrap-distance-left:9pt;mso-wrap-distance-right:9pt;mso-wrap-distance-top:0pt;mso-wrap-distance-bottom:0pt;margin-top:-0.35pt;mso-position-vertical-relative:text;margin-left:191.8pt;mso-position-horizontal-relative:text">
                      <v:textbox>
                        <w:txbxContent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98880" cy="1176655"/>
                                  <wp:effectExtent l="0" t="0" r="0" b="0"/>
                                  <wp:docPr id="29" name="Picture 6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6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880" cy="1176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TZK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>Vježbaj uz učitelja i sportaše u „Školi na trećem” na HRT3.</w:t>
      </w:r>
    </w:p>
    <w:p>
      <w:pPr>
        <w:pStyle w:val="Tijeloteksta"/>
        <w:rPr/>
      </w:pPr>
      <w:r>
        <w:rPr>
          <w:b w:val="false"/>
          <w:bCs w:val="false"/>
        </w:rPr>
        <w:t xml:space="preserve">4. sat – </w:t>
      </w:r>
      <w:r>
        <w:rPr>
          <w:b/>
          <w:bCs/>
        </w:rPr>
        <w:t>GLAZBENA KULTURA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Pjesma glazbenika</w:t>
      </w:r>
      <w:r>
        <w:rPr>
          <w:b/>
          <w:sz w:val="24"/>
          <w:szCs w:val="24"/>
        </w:rPr>
        <w:t>” - pjevanje;</w:t>
      </w:r>
    </w:p>
    <w:p>
      <w:pPr>
        <w:pStyle w:val="Normal"/>
        <w:spacing w:lineRule="auto" w:line="240" w:before="0" w:after="0"/>
        <w:rPr/>
      </w:pPr>
      <w:r>
        <w:rPr>
          <w:b/>
          <w:i/>
          <w:sz w:val="24"/>
          <w:szCs w:val="24"/>
        </w:rPr>
        <w:t>Eduard Grieg: „U pećini gorskog kralja” - slušanje</w:t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FF"/>
          <w:spacing w:val="0"/>
          <w:u w:val="single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FF"/>
          <w:spacing w:val="0"/>
          <w:u w:val="single"/>
        </w:rPr>
      </w:r>
    </w:p>
    <w:p>
      <w:pPr>
        <w:pStyle w:val="Normal"/>
        <w:rPr/>
      </w:pPr>
      <w:r>
        <w:rPr>
          <w:rFonts w:ascii="Calibri" w:hAnsi="Calibri"/>
          <w:b w:val="false"/>
          <w:bCs w:val="false"/>
        </w:rPr>
        <w:t xml:space="preserve">- poslušaj skladbu  i nauči pjevati pjesmu na e-sferi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FF"/>
          <w:spacing w:val="0"/>
          <w:u w:val="singl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FF"/>
          <w:spacing w:val="0"/>
          <w:u w:val="single"/>
        </w:rPr>
      </w:r>
    </w:p>
    <w:p>
      <w:pPr>
        <w:pStyle w:val="Normal"/>
        <w:rPr/>
      </w:pPr>
      <w:hyperlink r:id="rId12">
        <w:r>
          <w:rPr>
            <w:rStyle w:val="Internetskapoveznica"/>
            <w:rFonts w:ascii="Arial" w:hAnsi="Arial"/>
            <w:b w:val="false"/>
            <w:bCs w:val="false"/>
            <w:i w:val="false"/>
            <w:caps w:val="false"/>
            <w:smallCaps w:val="false"/>
            <w:spacing w:val="0"/>
          </w:rPr>
          <w:t>https://www.e-sfera.hr/dodatni-digitalni-sadrzaji/f06cfc6e-a324-4551-bdf6-cb58a34d0e1a/</w:t>
        </w:r>
      </w:hyperlink>
    </w:p>
    <w:p>
      <w:pPr>
        <w:pStyle w:val="Normal"/>
        <w:rPr>
          <w:rStyle w:val="Internetskapoveznica"/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FF"/>
          <w:spacing w:val="0"/>
          <w:u w:val="singl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FF"/>
          <w:spacing w:val="0"/>
          <w:u w:val="singl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 xml:space="preserve">Zapiši u pisanku:         </w:t>
        <w:tab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FF0000"/>
          <w:spacing w:val="0"/>
          <w:u w:val="none"/>
        </w:rPr>
        <w:t>PJEVANJE:</w:t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FF0000"/>
          <w:spacing w:val="0"/>
          <w:u w:val="none"/>
        </w:rPr>
        <w:tab/>
        <w:tab/>
        <w:tab/>
        <w:tab/>
        <w:tab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PJESMA GLAZBENIKA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ab/>
        <w:tab/>
        <w:tab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A6099"/>
          <w:spacing w:val="0"/>
          <w:u w:val="none"/>
        </w:rPr>
        <w:t>SLUŠANJE: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A6099"/>
          <w:spacing w:val="0"/>
          <w:u w:val="none"/>
        </w:rPr>
        <w:tab/>
        <w:tab/>
        <w:tab/>
        <w:tab/>
        <w:tab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EDUARD GRIEG:</w:t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A6099"/>
          <w:spacing w:val="0"/>
          <w:u w:val="none"/>
        </w:rPr>
        <w:tab/>
        <w:tab/>
        <w:tab/>
        <w:tab/>
        <w:tab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„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U PEĆINI GORSKOG KRALJA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”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Skladbu za slušanje možeš pogledati i u obliku crtanoga filma: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/>
      </w:pPr>
      <w:hyperlink r:id="rId14">
        <w:r>
          <w:rPr>
            <w:rStyle w:val="Internetskapoveznica"/>
            <w:rFonts w:ascii="Calibri" w:hAnsi="Calibri"/>
            <w:b w:val="false"/>
            <w:bCs w:val="false"/>
          </w:rPr>
          <w:t>https://youtu.be/r__Dk4oWGJQ</w:t>
        </w:r>
      </w:hyperlink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2">
    <w:name w:val="ListLabel 2"/>
    <w:qFormat/>
    <w:rPr>
      <w:rFonts w:ascii="Arial" w:hAnsi="Arial"/>
      <w:b w:val="false"/>
      <w:bCs w:val="false"/>
      <w:i w:val="false"/>
      <w:caps w:val="false"/>
      <w:smallCaps w:val="false"/>
      <w:color w:val="0000FF"/>
      <w:spacing w:val="0"/>
      <w:sz w:val="24"/>
      <w:szCs w:val="24"/>
      <w:u w:val="single"/>
    </w:rPr>
  </w:style>
  <w:style w:type="character" w:styleId="ListLabel3">
    <w:name w:val="ListLabel 3"/>
    <w:qFormat/>
    <w:rPr>
      <w:rFonts w:ascii="Arial" w:hAnsi="Arial"/>
      <w:b w:val="false"/>
      <w:bCs w:val="false"/>
      <w:i w:val="false"/>
      <w:caps w:val="false"/>
      <w:smallCaps w:val="false"/>
      <w:spacing w:val="0"/>
      <w:sz w:val="24"/>
      <w:szCs w:val="24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rFonts w:ascii="Arial" w:hAnsi="Arial"/>
      <w:b w:val="false"/>
      <w:bCs w:val="false"/>
      <w:i w:val="false"/>
      <w:caps w:val="false"/>
      <w:smallCaps w:val="false"/>
      <w:color w:val="0000FF"/>
      <w:spacing w:val="0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okvira">
    <w:name w:val="Sadržaj okvir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Yz4I-LT2UuU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image" Target="media/image5.wmf"/><Relationship Id="rId9" Type="http://schemas.openxmlformats.org/officeDocument/2006/relationships/image" Target="media/image6.wmf"/><Relationship Id="rId10" Type="http://schemas.openxmlformats.org/officeDocument/2006/relationships/image" Target="media/image7.wmf"/><Relationship Id="rId11" Type="http://schemas.openxmlformats.org/officeDocument/2006/relationships/hyperlink" Target="https://www.e-sfera.hr/dodatni-digitalni-sadrzaji/f06cfc6e-a324-4551-bdf6-cb58a34d0e1a/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s://youtu.be/r__Dk4oWGJQ" TargetMode="External"/><Relationship Id="rId14" Type="http://schemas.openxmlformats.org/officeDocument/2006/relationships/hyperlink" Target="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LibreOffice/6.2.5.2$Windows_X86_64 LibreOffice_project/1ec314fa52f458adc18c4f025c545a4e8b22c159</Application>
  <Pages>3</Pages>
  <Words>350</Words>
  <Characters>1897</Characters>
  <CharactersWithSpaces>2403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2020-05-20T00:20:04Z</dcterms:modified>
  <cp:revision>15</cp:revision>
  <dc:subject/>
  <dc:title/>
</cp:coreProperties>
</file>