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0" w:rsidRPr="001C3D4C" w:rsidRDefault="00C15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D4C">
        <w:rPr>
          <w:rFonts w:ascii="Times New Roman" w:hAnsi="Times New Roman" w:cs="Times New Roman"/>
          <w:b/>
          <w:sz w:val="24"/>
          <w:szCs w:val="24"/>
          <w:u w:val="single"/>
        </w:rPr>
        <w:t>ŽIVA PRIRODA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 xml:space="preserve">Za rast i razvoj biljci su potrebni _______________, ______________, _________________ i ________________________________ . 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Životinje koje se slobodno kreću u prirodi zovu se ______________ 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 xml:space="preserve">Kisik je potreban za disanje samo ljudima i životinjama. </w:t>
      </w:r>
      <w:r w:rsidRPr="001C3D4C">
        <w:rPr>
          <w:rFonts w:ascii="Times New Roman" w:hAnsi="Times New Roman" w:cs="Times New Roman"/>
          <w:sz w:val="24"/>
          <w:szCs w:val="24"/>
        </w:rPr>
        <w:tab/>
        <w:t>DA</w:t>
      </w:r>
      <w:r w:rsidRPr="001C3D4C">
        <w:rPr>
          <w:rFonts w:ascii="Times New Roman" w:hAnsi="Times New Roman" w:cs="Times New Roman"/>
          <w:sz w:val="24"/>
          <w:szCs w:val="24"/>
        </w:rPr>
        <w:tab/>
        <w:t>NE</w:t>
      </w:r>
    </w:p>
    <w:p w:rsidR="00C15F6C" w:rsidRPr="001C3D4C" w:rsidRDefault="001C3D4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pomoću S</w:t>
      </w:r>
      <w:r w:rsidR="00C15F6C" w:rsidRPr="001C3D4C">
        <w:rPr>
          <w:rFonts w:ascii="Times New Roman" w:hAnsi="Times New Roman" w:cs="Times New Roman"/>
          <w:sz w:val="24"/>
          <w:szCs w:val="24"/>
        </w:rPr>
        <w:t>unčeve svjetlosti i topline iz vode i ugljikova dioksida biljke proizvode hranjive tvari.</w:t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  <w:t>DA</w:t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  <w:t>NE</w:t>
      </w:r>
      <w:r w:rsidR="00C15F6C" w:rsidRPr="001C3D4C">
        <w:rPr>
          <w:rFonts w:ascii="Times New Roman" w:hAnsi="Times New Roman" w:cs="Times New Roman"/>
          <w:sz w:val="24"/>
          <w:szCs w:val="24"/>
        </w:rPr>
        <w:tab/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Kisik je potreban svim živim bićima za disanje.</w:t>
      </w:r>
      <w:r w:rsidRPr="001C3D4C">
        <w:rPr>
          <w:rFonts w:ascii="Times New Roman" w:hAnsi="Times New Roman" w:cs="Times New Roman"/>
          <w:sz w:val="24"/>
          <w:szCs w:val="24"/>
        </w:rPr>
        <w:tab/>
      </w:r>
      <w:r w:rsidRPr="001C3D4C">
        <w:rPr>
          <w:rFonts w:ascii="Times New Roman" w:hAnsi="Times New Roman" w:cs="Times New Roman"/>
          <w:sz w:val="24"/>
          <w:szCs w:val="24"/>
        </w:rPr>
        <w:tab/>
        <w:t>DA</w:t>
      </w:r>
      <w:r w:rsidRPr="001C3D4C">
        <w:rPr>
          <w:rFonts w:ascii="Times New Roman" w:hAnsi="Times New Roman" w:cs="Times New Roman"/>
          <w:sz w:val="24"/>
          <w:szCs w:val="24"/>
        </w:rPr>
        <w:tab/>
        <w:t>NE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 xml:space="preserve">Zelena je biljka glavni proizvođač _________________ . 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 xml:space="preserve">Životinje disanjem izlučuju ugljikov dioksid koji je biljkama potreban za ____________________________ . 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Navedi 3 vrste šuma.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Navedi nacionalne parkove.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Navedi tri biljke koje rastu na livadama.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Navedi 4 životinje koje možemo susresti u šumi.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1C3D4C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Zašto je vuk zaštićena životinja?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Koja je najugroženija životinjska vrsta u Jadranskome moru?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5F6C" w:rsidRPr="001C3D4C" w:rsidRDefault="00C15F6C" w:rsidP="00C15F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Zašto je gujavica korisna životinja?</w:t>
      </w:r>
    </w:p>
    <w:p w:rsidR="00C15F6C" w:rsidRPr="001C3D4C" w:rsidRDefault="00C15F6C" w:rsidP="00C15F6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D4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15F6C" w:rsidRPr="001C3D4C" w:rsidRDefault="00C15F6C" w:rsidP="00C15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15F6C" w:rsidRPr="001C3D4C" w:rsidSect="0059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5C6"/>
    <w:multiLevelType w:val="hybridMultilevel"/>
    <w:tmpl w:val="E0DCD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410"/>
    <w:rsid w:val="001C3D4C"/>
    <w:rsid w:val="00595170"/>
    <w:rsid w:val="00711FAA"/>
    <w:rsid w:val="008640E9"/>
    <w:rsid w:val="009F38E2"/>
    <w:rsid w:val="00C15F6C"/>
    <w:rsid w:val="00EC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2020-05-12T13:09:00Z</dcterms:created>
  <dcterms:modified xsi:type="dcterms:W3CDTF">2020-05-12T13:18:00Z</dcterms:modified>
</cp:coreProperties>
</file>