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A9" w:rsidRDefault="008D38A9">
      <w:r>
        <w:t>PID</w:t>
      </w:r>
    </w:p>
    <w:p w:rsidR="009764D5" w:rsidRDefault="004A16FC">
      <w:r>
        <w:t xml:space="preserve">Danas ćemo naučiti Značenje vode za život ljudi. </w:t>
      </w:r>
    </w:p>
    <w:p w:rsidR="004A16FC" w:rsidRDefault="004A16FC">
      <w:r>
        <w:t>Otvorite 86. i 87. stranicu u udžbeniku i pročitajte tekst.</w:t>
      </w:r>
    </w:p>
    <w:p w:rsidR="004A16FC" w:rsidRDefault="004A16FC">
      <w:r>
        <w:t>Već smo imali sličnu temu na satu razrednika  tako da vam je ova tema već i otprije poznata.</w:t>
      </w:r>
    </w:p>
    <w:p w:rsidR="004A16FC" w:rsidRDefault="004A16FC">
      <w:r>
        <w:t>Riješite RB. na stranici 90. – 1. zadatak.</w:t>
      </w:r>
    </w:p>
    <w:p w:rsidR="008D38A9" w:rsidRDefault="008D38A9">
      <w:r>
        <w:t>TZK</w:t>
      </w:r>
    </w:p>
    <w:p w:rsidR="008D38A9" w:rsidRDefault="008D38A9">
      <w:r>
        <w:t>Pratite nastavu na HRT 3 i vježbajte zajedno s njima.</w:t>
      </w:r>
      <w:bookmarkStart w:id="0" w:name="_GoBack"/>
      <w:bookmarkEnd w:id="0"/>
    </w:p>
    <w:p w:rsidR="008D38A9" w:rsidRDefault="008D38A9"/>
    <w:p w:rsidR="008D38A9" w:rsidRDefault="008D38A9"/>
    <w:p w:rsidR="004A16FC" w:rsidRDefault="004A16FC"/>
    <w:sectPr w:rsidR="004A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C"/>
    <w:rsid w:val="004A16FC"/>
    <w:rsid w:val="008D38A9"/>
    <w:rsid w:val="009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2020-05-03T11:35:00Z</dcterms:created>
  <dcterms:modified xsi:type="dcterms:W3CDTF">2020-05-03T11:35:00Z</dcterms:modified>
</cp:coreProperties>
</file>