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/>
      </w:pPr>
      <w:r>
        <w:rPr>
          <w:rFonts w:eastAsia="Times New Roman" w:cs="Times New Roman" w:ascii="Verdana" w:hAnsi="Verdana"/>
          <w:b/>
          <w:color w:val="000000"/>
          <w:sz w:val="28"/>
          <w:szCs w:val="28"/>
          <w:shd w:fill="FFFFFF" w:val="clear"/>
          <w:lang w:eastAsia="hr-HR"/>
        </w:rPr>
        <w:t>PONEDJELJAK, 30.3.2020.</w:t>
      </w:r>
    </w:p>
    <w:p>
      <w:pPr>
        <w:pStyle w:val="Normal"/>
        <w:spacing w:lineRule="auto" w:line="240" w:before="0" w:after="0"/>
        <w:rPr>
          <w:rFonts w:ascii="Verdana" w:hAnsi="Verdana" w:eastAsia="Times New Roman" w:cs="Times New Roman"/>
          <w:b/>
          <w:b/>
          <w:color w:val="000000"/>
          <w:sz w:val="28"/>
          <w:szCs w:val="28"/>
          <w:highlight w:val="white"/>
          <w:lang w:eastAsia="hr-HR"/>
        </w:rPr>
      </w:pPr>
      <w:r>
        <w:rPr>
          <w:rFonts w:eastAsia="Times New Roman" w:cs="Times New Roman" w:ascii="Verdana" w:hAnsi="Verdana"/>
          <w:b/>
          <w:color w:val="000000"/>
          <w:sz w:val="28"/>
          <w:szCs w:val="28"/>
          <w:shd w:fill="FFFFFF" w:val="clear"/>
          <w:lang w:eastAsia="hr-HR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Times New Roman"/>
          <w:b/>
          <w:b/>
          <w:color w:val="000000"/>
          <w:sz w:val="24"/>
          <w:szCs w:val="24"/>
          <w:highlight w:val="white"/>
          <w:lang w:eastAsia="hr-HR"/>
        </w:rPr>
      </w:pPr>
      <w:r>
        <w:rPr>
          <w:rFonts w:eastAsia="Times New Roman" w:cs="Times New Roman" w:ascii="Verdana" w:hAnsi="Verdana"/>
          <w:b/>
          <w:color w:val="000000"/>
          <w:sz w:val="24"/>
          <w:szCs w:val="24"/>
          <w:shd w:fill="FFFFFF" w:val="clear"/>
          <w:lang w:eastAsia="hr-HR"/>
        </w:rPr>
        <w:t>1. sat – HRVATSKI JEZIK</w:t>
      </w:r>
    </w:p>
    <w:p>
      <w:pPr>
        <w:pStyle w:val="Normal"/>
        <w:spacing w:lineRule="auto" w:line="240" w:before="0" w:after="0"/>
        <w:rPr>
          <w:rFonts w:ascii="Verdana" w:hAnsi="Verdana" w:eastAsia="Times New Roman" w:cs="Times New Roman"/>
          <w:color w:val="000000"/>
          <w:sz w:val="20"/>
          <w:szCs w:val="20"/>
          <w:highlight w:val="white"/>
          <w:lang w:eastAsia="hr-HR"/>
        </w:rPr>
      </w:pPr>
      <w:r>
        <w:rPr>
          <w:rFonts w:eastAsia="Times New Roman" w:cs="Times New Roman" w:ascii="Verdana" w:hAnsi="Verdana"/>
          <w:color w:val="000000"/>
          <w:sz w:val="20"/>
          <w:szCs w:val="20"/>
          <w:shd w:fill="FFFFFF" w:val="clear"/>
          <w:lang w:eastAsia="hr-HR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Times New Roman"/>
          <w:color w:val="000000"/>
          <w:sz w:val="20"/>
          <w:szCs w:val="20"/>
          <w:highlight w:val="white"/>
          <w:u w:val="single"/>
          <w:lang w:eastAsia="hr-HR"/>
        </w:rPr>
      </w:pPr>
      <w:r>
        <w:rPr>
          <w:rFonts w:eastAsia="Times New Roman" w:cs="Times New Roman" w:ascii="Verdana" w:hAnsi="Verdana"/>
          <w:color w:val="000000"/>
          <w:sz w:val="20"/>
          <w:szCs w:val="20"/>
          <w:u w:val="single"/>
          <w:shd w:fill="FFFFFF" w:val="clear"/>
          <w:lang w:eastAsia="hr-HR"/>
        </w:rPr>
        <w:t>„</w:t>
      </w:r>
      <w:r>
        <w:rPr>
          <w:rFonts w:eastAsia="Times New Roman" w:cs="Times New Roman" w:ascii="Verdana" w:hAnsi="Verdana"/>
          <w:color w:val="000000"/>
          <w:sz w:val="20"/>
          <w:szCs w:val="20"/>
          <w:u w:val="single"/>
          <w:shd w:fill="FFFFFF" w:val="clear"/>
          <w:lang w:eastAsia="hr-HR"/>
        </w:rPr>
        <w:t>Zagonetke“ – Grigor Vitez</w:t>
      </w:r>
    </w:p>
    <w:p>
      <w:pPr>
        <w:pStyle w:val="Normal"/>
        <w:spacing w:lineRule="auto" w:line="240" w:before="0" w:after="0"/>
        <w:rPr>
          <w:rFonts w:ascii="Verdana" w:hAnsi="Verdana" w:eastAsia="Times New Roman" w:cs="Times New Roman"/>
          <w:color w:val="000000"/>
          <w:sz w:val="20"/>
          <w:szCs w:val="20"/>
          <w:highlight w:val="white"/>
          <w:lang w:eastAsia="hr-HR"/>
        </w:rPr>
      </w:pPr>
      <w:r>
        <w:rPr>
          <w:rFonts w:eastAsia="Times New Roman" w:cs="Times New Roman" w:ascii="Verdana" w:hAnsi="Verdana"/>
          <w:color w:val="000000"/>
          <w:sz w:val="20"/>
          <w:szCs w:val="20"/>
          <w:shd w:fill="FFFFFF" w:val="clear"/>
          <w:lang w:eastAsia="hr-HR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Times New Roman"/>
          <w:color w:val="000000"/>
          <w:sz w:val="20"/>
          <w:szCs w:val="20"/>
          <w:highlight w:val="white"/>
          <w:lang w:eastAsia="hr-HR"/>
        </w:rPr>
      </w:pPr>
      <w:r>
        <w:rPr>
          <w:rFonts w:eastAsia="Times New Roman" w:cs="Times New Roman" w:ascii="Verdana" w:hAnsi="Verdana"/>
          <w:color w:val="000000"/>
          <w:sz w:val="20"/>
          <w:szCs w:val="20"/>
          <w:shd w:fill="FFFFFF" w:val="clear"/>
          <w:lang w:eastAsia="hr-HR"/>
        </w:rPr>
        <w:t>U pisanku zapiši naslov i pisca, te redne brojeve zagonetki. Uz svaki broj napiši, a možeš i nacrtati rješenje zagonetke – odgonetku!</w:t>
      </w:r>
    </w:p>
    <w:p>
      <w:pPr>
        <w:pStyle w:val="Normal"/>
        <w:spacing w:lineRule="auto" w:line="240" w:before="0" w:after="0"/>
        <w:rPr>
          <w:rFonts w:ascii="Verdana" w:hAnsi="Verdana" w:eastAsia="Times New Roman" w:cs="Times New Roman"/>
          <w:color w:val="000000"/>
          <w:sz w:val="20"/>
          <w:szCs w:val="20"/>
          <w:highlight w:val="white"/>
          <w:lang w:eastAsia="hr-HR"/>
        </w:rPr>
      </w:pPr>
      <w:r>
        <w:rPr>
          <w:rFonts w:eastAsia="Times New Roman" w:cs="Times New Roman" w:ascii="Verdana" w:hAnsi="Verdana"/>
          <w:color w:val="000000"/>
          <w:sz w:val="20"/>
          <w:szCs w:val="20"/>
          <w:shd w:fill="FFFFFF" w:val="clear"/>
          <w:lang w:eastAsia="hr-HR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lang w:eastAsia="hr-HR"/>
        </w:rPr>
      </w:pPr>
      <w:r>
        <w:rPr>
          <w:rFonts w:eastAsia="Times New Roman" w:cs="Times New Roman" w:ascii="Times New Roman" w:hAnsi="Times New Roman"/>
          <w:lang w:eastAsia="hr-HR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Times New Roman"/>
          <w:color w:val="000000"/>
          <w:lang w:eastAsia="hr-HR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4196715</wp:posOffset>
            </wp:positionH>
            <wp:positionV relativeFrom="paragraph">
              <wp:posOffset>76200</wp:posOffset>
            </wp:positionV>
            <wp:extent cx="2458720" cy="2244090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Verdana" w:hAnsi="Verdana"/>
          <w:color w:val="000000"/>
          <w:lang w:eastAsia="hr-HR"/>
        </w:rPr>
        <w:t>1.</w:t>
        <w:tab/>
        <w:t xml:space="preserve">Vidio sam klupko bez konca,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lang w:eastAsia="hr-HR"/>
        </w:rPr>
      </w:pPr>
      <w:r>
        <w:rPr>
          <w:rFonts w:eastAsia="Times New Roman" w:cs="Times New Roman" w:ascii="Verdana" w:hAnsi="Verdana"/>
          <w:color w:val="000000"/>
          <w:lang w:eastAsia="hr-HR"/>
        </w:rPr>
        <w:t xml:space="preserve">   </w:t>
      </w:r>
      <w:r>
        <w:rPr>
          <w:rFonts w:eastAsia="Times New Roman" w:cs="Times New Roman" w:ascii="Verdana" w:hAnsi="Verdana"/>
          <w:color w:val="000000"/>
          <w:lang w:eastAsia="hr-HR"/>
        </w:rPr>
        <w:tab/>
        <w:t>a na njemu same igle.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lang w:eastAsia="hr-HR"/>
        </w:rPr>
      </w:pPr>
      <w:r>
        <w:rPr>
          <w:rFonts w:eastAsia="Times New Roman" w:cs="Times New Roman" w:ascii="Verdana" w:hAnsi="Verdana"/>
          <w:color w:val="000000"/>
          <w:lang w:eastAsia="hr-HR"/>
        </w:rPr>
        <w:tab/>
        <w:t>Igle se najednom digle,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lang w:eastAsia="hr-HR"/>
        </w:rPr>
      </w:pPr>
      <w:r>
        <w:rPr>
          <w:rFonts w:eastAsia="Times New Roman" w:cs="Times New Roman" w:ascii="Verdana" w:hAnsi="Verdana"/>
          <w:color w:val="000000"/>
          <w:lang w:eastAsia="hr-HR"/>
        </w:rPr>
        <w:tab/>
        <w:t>išle, išle</w:t>
      </w:r>
    </w:p>
    <w:p>
      <w:pPr>
        <w:pStyle w:val="Normal"/>
        <w:spacing w:lineRule="auto" w:line="240" w:before="0" w:after="0"/>
        <w:rPr>
          <w:rFonts w:ascii="Verdana" w:hAnsi="Verdana" w:eastAsia="Times New Roman" w:cs="Times New Roman"/>
          <w:color w:val="000000"/>
          <w:lang w:eastAsia="hr-HR"/>
        </w:rPr>
      </w:pPr>
      <w:r>
        <w:rPr>
          <w:rFonts w:eastAsia="Times New Roman" w:cs="Times New Roman" w:ascii="Verdana" w:hAnsi="Verdana"/>
          <w:color w:val="000000"/>
          <w:lang w:eastAsia="hr-HR"/>
        </w:rPr>
        <w:tab/>
        <w:t>i kući stigle.</w:t>
        <w:tab/>
        <w:tab/>
        <w:tab/>
        <w:tab/>
        <w:t>TO JE _ _ _.</w:t>
      </w:r>
    </w:p>
    <w:p>
      <w:pPr>
        <w:pStyle w:val="Normal"/>
        <w:spacing w:lineRule="auto" w:line="240" w:before="0" w:after="0"/>
        <w:rPr>
          <w:rFonts w:ascii="Verdana" w:hAnsi="Verdana" w:eastAsia="Times New Roman" w:cs="Times New Roman"/>
          <w:color w:val="000000"/>
          <w:sz w:val="20"/>
          <w:szCs w:val="20"/>
          <w:lang w:eastAsia="hr-HR"/>
        </w:rPr>
      </w:pPr>
      <w:r>
        <w:rPr>
          <w:rFonts w:eastAsia="Times New Roman" w:cs="Times New Roman" w:ascii="Verdana" w:hAnsi="Verdana"/>
          <w:color w:val="000000"/>
          <w:sz w:val="20"/>
          <w:szCs w:val="20"/>
          <w:lang w:eastAsia="hr-HR"/>
        </w:rPr>
      </w:r>
    </w:p>
    <w:p>
      <w:pPr>
        <w:pStyle w:val="Normal"/>
        <w:spacing w:lineRule="atLeast" w:line="255" w:before="0" w:after="0"/>
        <w:rPr>
          <w:rFonts w:ascii="Tahoma" w:hAnsi="Tahoma" w:eastAsia="Times New Roman" w:cs="Tahoma"/>
          <w:color w:val="5A5959"/>
          <w:sz w:val="21"/>
          <w:szCs w:val="21"/>
          <w:lang w:eastAsia="hr-HR"/>
        </w:rPr>
      </w:pPr>
      <w:r>
        <w:rPr>
          <w:rFonts w:eastAsia="Times New Roman" w:cs="Tahoma" w:ascii="Tahoma" w:hAnsi="Tahoma"/>
          <w:color w:val="5A5959"/>
          <w:sz w:val="21"/>
          <w:szCs w:val="21"/>
          <w:lang w:eastAsia="hr-HR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  <w:t>2.</w:t>
        <w:tab/>
        <w:t>Noge ima,</w:t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  <w:tab/>
        <w:t>a ide samo kad ga vuku;</w:t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  <w:tab/>
        <w:t>Lijep glas ima,</w:t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  <w:tab/>
        <w:t>a pjeva samo kad ga tuku!</w:t>
        <w:tab/>
        <w:t>TO JE _ _ _ _ _ _.</w:t>
      </w:r>
    </w:p>
    <w:p>
      <w:pPr>
        <w:pStyle w:val="Normal"/>
        <w:spacing w:lineRule="auto" w:line="24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  <w:t xml:space="preserve">3. </w:t>
        <w:tab/>
        <w:t>Svatko ga znade:</w:t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  <w:tab/>
        <w:t>Crvene je brade,</w:t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  <w:tab/>
        <w:t>A zuba žuta,</w:t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  <w:tab/>
        <w:t>Na sebi nosi</w:t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  <w:tab/>
        <w:t>Devet kaputa.</w:t>
        <w:tab/>
        <w:tab/>
        <w:t>TO JE _ _ _ _ _ _ _.</w:t>
      </w:r>
    </w:p>
    <w:p>
      <w:pPr>
        <w:pStyle w:val="Normal"/>
        <w:spacing w:lineRule="auto" w:line="24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  <w:t xml:space="preserve">4. </w:t>
        <w:tab/>
        <w:t>U ormaru zima</w:t>
      </w:r>
    </w:p>
    <w:p>
      <w:pPr>
        <w:pStyle w:val="Normal"/>
        <w:spacing w:lineRule="atLeast" w:line="255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  <w:tab/>
        <w:t>snijeg u boji ima.</w:t>
      </w:r>
    </w:p>
    <w:p>
      <w:pPr>
        <w:pStyle w:val="Normal"/>
        <w:spacing w:lineRule="atLeast" w:line="255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  <w:tab/>
        <w:t>Daj nam snijega, zimo,</w:t>
      </w:r>
    </w:p>
    <w:p>
      <w:pPr>
        <w:pStyle w:val="Normal"/>
        <w:spacing w:lineRule="atLeast" w:line="255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  <w:tab/>
        <w:t>da se osladimo!</w:t>
        <w:tab/>
        <w:tab/>
        <w:tab/>
        <w:t>TO JE _ _ _ _ _ _ _ _.</w:t>
      </w:r>
    </w:p>
    <w:p>
      <w:pPr>
        <w:pStyle w:val="Normal"/>
        <w:spacing w:lineRule="atLeast" w:line="255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  <w:t>5.</w:t>
        <w:tab/>
        <w:t>Pognuta joj stalno glava</w:t>
        <w:br/>
        <w:tab/>
        <w:t>k'o da drijema ili spava,</w:t>
        <w:br/>
        <w:tab/>
        <w:t>al prva nam javi znaj</w:t>
        <w:br/>
        <w:tab/>
        <w:t>da je hladnoj zimi kraj!</w:t>
        <w:tab/>
        <w:tab/>
        <w:t>TO JE _ _ _ _ _ _ _ _.</w:t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  <w:t> </w:t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  <w:t>6.</w:t>
        <w:tab/>
        <w:t>Duge uši ima</w:t>
        <w:br/>
        <w:tab/>
        <w:t>dobro čuje s njima,</w:t>
        <w:br/>
        <w:tab/>
        <w:t>po zelenoj travi</w:t>
        <w:br/>
        <w:tab/>
        <w:t>trči on u skokovima,</w:t>
        <w:br/>
        <w:tab/>
        <w:t>a na mirnom proplanku</w:t>
        <w:br/>
        <w:tab/>
        <w:t>gricka slasnu mrkvicu.</w:t>
        <w:tab/>
        <w:tab/>
        <w:t>TO JE _ _ _ _.</w:t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  <w:t xml:space="preserve">7. </w:t>
        <w:tab/>
        <w:t>Njena je haljina crvene boje</w:t>
        <w:br/>
        <w:tab/>
        <w:t>na kojoj crne točkice stoje,</w:t>
        <w:br/>
        <w:tab/>
        <w:t>ponekad je sakriva trava</w:t>
        <w:br/>
        <w:tab/>
        <w:t>dok na malom cvijetu spava.</w:t>
        <w:tab/>
        <w:t>TO JE _ _ _ _ _ _ _ _.</w:t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  <w:t xml:space="preserve">8. </w:t>
        <w:tab/>
        <w:t>Nježan i lijep kao cvijet,</w:t>
        <w:br/>
        <w:tab/>
        <w:t>Veseli je njegov let.</w:t>
        <w:br/>
        <w:tab/>
        <w:t>Gdje je cvijeće</w:t>
        <w:br/>
        <w:tab/>
        <w:t>tamo lijeće...</w:t>
        <w:br/>
        <w:tab/>
        <w:t>Ima krila, nije ptica,</w:t>
        <w:br/>
        <w:tab/>
        <w:t>a bio je gusjenica.</w:t>
        <w:tab/>
        <w:tab/>
        <w:t>TO JE _ _ _ _ _ _.</w:t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  <w:t>9.</w:t>
        <w:tab/>
        <w:t>Svileno krilce</w:t>
        <w:br/>
        <w:tab/>
        <w:t>skriveno rilce.</w:t>
        <w:br/>
        <w:tab/>
        <w:t>Kad te ubode</w:t>
        <w:br/>
        <w:tab/>
        <w:t>eto nezgode,</w:t>
        <w:br/>
        <w:tab/>
        <w:t>ali i slasti</w:t>
        <w:br/>
        <w:tab/>
        <w:t>kad te počasti.</w:t>
        <w:tab/>
        <w:t>TO JE _ _ _ _ _.</w:t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  <w:t>10.</w:t>
        <w:tab/>
        <w:t>Po leđima crne,</w:t>
        <w:br/>
        <w:tab/>
        <w:t>po trbuhu bijele,</w:t>
        <w:br/>
        <w:tab/>
        <w:t>u proljeće dođu,</w:t>
        <w:br/>
        <w:tab/>
        <w:t>u jesen se sele.</w:t>
        <w:tab/>
        <w:tab/>
        <w:t>TO SU _ _ _ _ _ _ _ _ _.</w:t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3670300</wp:posOffset>
            </wp:positionH>
            <wp:positionV relativeFrom="paragraph">
              <wp:posOffset>95250</wp:posOffset>
            </wp:positionV>
            <wp:extent cx="2475865" cy="3300730"/>
            <wp:effectExtent l="0" t="0" r="0" b="0"/>
            <wp:wrapSquare wrapText="largest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b/>
          <w:b/>
          <w:lang w:eastAsia="hr-HR"/>
        </w:rPr>
      </w:pPr>
      <w:r>
        <w:rPr>
          <w:rFonts w:eastAsia="Times New Roman" w:cs="Tahoma" w:ascii="Verdana" w:hAnsi="Verdana"/>
          <w:b/>
          <w:lang w:eastAsia="hr-HR"/>
        </w:rPr>
        <w:t>2. sat - MATEMATIKA</w:t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u w:val="single"/>
          <w:lang w:eastAsia="hr-HR"/>
        </w:rPr>
      </w:pPr>
      <w:r>
        <w:rPr>
          <w:rFonts w:eastAsia="Times New Roman" w:cs="Tahoma" w:ascii="Verdana" w:hAnsi="Verdana"/>
          <w:u w:val="single"/>
          <w:lang w:eastAsia="hr-HR"/>
        </w:rPr>
        <w:t>Brojevi od 11 do 20 – obrada</w:t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u w:val="single"/>
          <w:lang w:eastAsia="hr-HR"/>
        </w:rPr>
      </w:pPr>
      <w:r>
        <w:rPr>
          <w:rFonts w:eastAsia="Times New Roman" w:cs="Tahoma" w:ascii="Verdana" w:hAnsi="Verdana"/>
          <w:u w:val="single"/>
          <w:lang w:eastAsia="hr-HR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  <w:t xml:space="preserve"> </w:t>
      </w:r>
      <w:r>
        <w:rPr>
          <w:rFonts w:eastAsia="Times New Roman" w:cs="Tahoma" w:ascii="Verdana" w:hAnsi="Verdana"/>
          <w:lang w:eastAsia="hr-HR"/>
        </w:rPr>
        <w:t>- zapisati u bilježnicu</w:t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  <w:t>- riješiti u UDŽBENIKU str. 96. i 97.</w:t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  <w:t xml:space="preserve">  </w:t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  <w:t xml:space="preserve">            </w:t>
      </w:r>
      <w:r>
        <w:rPr>
          <w:rFonts w:eastAsia="Times New Roman" w:cs="Tahoma" w:ascii="Verdana" w:hAnsi="Verdana"/>
          <w:lang w:eastAsia="hr-HR"/>
        </w:rPr>
        <w:t>u ZBIRCI ZADATAKA str. 87.</w:t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b/>
          <w:b/>
          <w:lang w:eastAsia="hr-HR"/>
        </w:rPr>
      </w:pPr>
      <w:r>
        <w:rPr/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b/>
          <w:b/>
          <w:lang w:eastAsia="hr-HR"/>
        </w:rPr>
      </w:pPr>
      <w:r>
        <w:rPr/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b/>
          <w:b/>
          <w:lang w:eastAsia="hr-HR"/>
        </w:rPr>
      </w:pPr>
      <w:r>
        <w:rPr>
          <w:rFonts w:eastAsia="Times New Roman" w:cs="Tahoma" w:ascii="Verdana" w:hAnsi="Verdana"/>
          <w:b/>
          <w:lang w:eastAsia="hr-HR"/>
        </w:rPr>
        <w:t>3. sat – TZK</w:t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b/>
          <w:b/>
          <w:lang w:eastAsia="hr-HR"/>
        </w:rPr>
      </w:pPr>
      <w:r>
        <w:rPr>
          <w:rFonts w:eastAsia="Times New Roman" w:cs="Tahoma" w:ascii="Verdana" w:hAnsi="Verdana"/>
          <w:b/>
          <w:lang w:eastAsia="hr-HR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  <w:t>- vježbaj uz trenere na HRT3</w:t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b/>
          <w:b/>
          <w:lang w:eastAsia="hr-HR"/>
        </w:rPr>
      </w:pPr>
      <w:r>
        <w:rPr/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b/>
          <w:b/>
          <w:lang w:eastAsia="hr-HR"/>
        </w:rPr>
      </w:pPr>
      <w:r>
        <w:rPr/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b/>
          <w:b/>
          <w:lang w:eastAsia="hr-HR"/>
        </w:rPr>
      </w:pPr>
      <w:r>
        <w:rPr/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b/>
          <w:b/>
          <w:lang w:eastAsia="hr-HR"/>
        </w:rPr>
      </w:pPr>
      <w:r>
        <w:rPr/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b/>
          <w:b/>
          <w:lang w:eastAsia="hr-HR"/>
        </w:rPr>
      </w:pPr>
      <w:r>
        <w:rPr/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b/>
          <w:b/>
          <w:lang w:eastAsia="hr-HR"/>
        </w:rPr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3337560</wp:posOffset>
            </wp:positionH>
            <wp:positionV relativeFrom="paragraph">
              <wp:posOffset>102870</wp:posOffset>
            </wp:positionV>
            <wp:extent cx="2999740" cy="3371215"/>
            <wp:effectExtent l="0" t="0" r="0" b="0"/>
            <wp:wrapSquare wrapText="largest"/>
            <wp:docPr id="3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ahoma" w:ascii="Verdana" w:hAnsi="Verdana"/>
          <w:b/>
          <w:lang w:eastAsia="hr-HR"/>
        </w:rPr>
        <w:t>4. sat – PRIRODA I DRUŠTVO</w:t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b/>
          <w:b/>
          <w:lang w:eastAsia="hr-HR"/>
        </w:rPr>
      </w:pPr>
      <w:r>
        <w:rPr>
          <w:rFonts w:eastAsia="Times New Roman" w:cs="Tahoma" w:ascii="Verdana" w:hAnsi="Verdana"/>
          <w:b/>
          <w:lang w:eastAsia="hr-HR"/>
        </w:rPr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u w:val="single"/>
          <w:lang w:eastAsia="hr-HR"/>
        </w:rPr>
      </w:pPr>
      <w:r>
        <w:rPr>
          <w:rFonts w:eastAsia="Times New Roman" w:cs="Tahoma" w:ascii="Verdana" w:hAnsi="Verdana"/>
          <w:u w:val="single"/>
          <w:lang w:eastAsia="hr-HR"/>
        </w:rPr>
        <w:t>- Živo i neživo - obrada</w:t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Tahoma" w:ascii="Verdana" w:hAnsi="Verdana"/>
          <w:lang w:eastAsia="hr-HR"/>
        </w:rPr>
        <w:t xml:space="preserve">-pogledaj slike i pročitaj (uz pomoć odraslih) </w:t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  <w:t xml:space="preserve"> </w:t>
      </w:r>
      <w:r>
        <w:rPr>
          <w:rFonts w:eastAsia="Times New Roman" w:cs="Tahoma" w:ascii="Verdana" w:hAnsi="Verdana"/>
          <w:lang w:eastAsia="hr-HR"/>
        </w:rPr>
        <w:t>u UDŽBENIKU na str. 88. i 89.</w:t>
      </w:r>
    </w:p>
    <w:p>
      <w:pPr>
        <w:pStyle w:val="Normal"/>
        <w:spacing w:lineRule="auto" w:line="240" w:before="0" w:after="0"/>
        <w:rPr>
          <w:rFonts w:ascii="Verdana" w:hAnsi="Verdana" w:eastAsia="Times New Roman" w:cs="Tahoma"/>
          <w:lang w:eastAsia="hr-HR"/>
        </w:rPr>
      </w:pPr>
      <w:r>
        <w:rPr>
          <w:rFonts w:eastAsia="Times New Roman" w:cs="Tahoma" w:ascii="Verdana" w:hAnsi="Verdana"/>
          <w:lang w:eastAsia="hr-HR"/>
        </w:rPr>
      </w:r>
    </w:p>
    <w:p>
      <w:pPr>
        <w:pStyle w:val="Normal"/>
        <w:spacing w:lineRule="auto" w:line="240" w:before="0" w:after="0"/>
        <w:rPr/>
      </w:pPr>
      <w:r>
        <w:rPr>
          <w:rFonts w:eastAsia="Times New Roman" w:cs="Tahoma" w:ascii="Verdana" w:hAnsi="Verdana"/>
          <w:lang w:eastAsia="hr-HR"/>
        </w:rPr>
        <w:t>- riješi zadatke u RADNOJ BILJEŽNICI na</w:t>
      </w:r>
    </w:p>
    <w:p>
      <w:pPr>
        <w:pStyle w:val="Normal"/>
        <w:spacing w:lineRule="auto" w:line="240" w:before="0" w:after="0"/>
        <w:rPr/>
      </w:pPr>
      <w:r>
        <w:rPr>
          <w:rFonts w:eastAsia="Times New Roman" w:cs="Tahoma" w:ascii="Verdana" w:hAnsi="Verdana"/>
          <w:lang w:eastAsia="hr-HR"/>
        </w:rPr>
        <w:t xml:space="preserve">  </w:t>
      </w:r>
      <w:r>
        <w:rPr>
          <w:rFonts w:eastAsia="Times New Roman" w:cs="Tahoma" w:ascii="Verdana" w:hAnsi="Verdana"/>
          <w:lang w:eastAsia="hr-HR"/>
        </w:rPr>
        <w:t xml:space="preserve">str. 80. – 83. </w:t>
      </w:r>
    </w:p>
    <w:sectPr>
      <w:type w:val="nextPage"/>
      <w:pgSz w:w="11906" w:h="16838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Verdana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hr-H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351b1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hr-HR" w:eastAsia="en-US" w:bidi="ar-SA"/>
    </w:rPr>
  </w:style>
  <w:style w:type="paragraph" w:styleId="Stilnaslova1">
    <w:name w:val="Heading 1"/>
    <w:basedOn w:val="Normal"/>
    <w:link w:val="Naslov1Char"/>
    <w:uiPriority w:val="9"/>
    <w:qFormat/>
    <w:rsid w:val="004a7143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hr-HR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skapoveznica">
    <w:name w:val="Internetska poveznica"/>
    <w:basedOn w:val="DefaultParagraphFont"/>
    <w:uiPriority w:val="99"/>
    <w:semiHidden/>
    <w:unhideWhenUsed/>
    <w:rsid w:val="004a7143"/>
    <w:rPr>
      <w:color w:val="0000FF"/>
      <w:u w:val="single"/>
    </w:rPr>
  </w:style>
  <w:style w:type="character" w:styleId="Naslov1Char" w:customStyle="1">
    <w:name w:val="Naslov 1 Char"/>
    <w:basedOn w:val="DefaultParagraphFont"/>
    <w:link w:val="Naslov1"/>
    <w:uiPriority w:val="9"/>
    <w:qFormat/>
    <w:rsid w:val="004a7143"/>
    <w:rPr>
      <w:rFonts w:ascii="Times New Roman" w:hAnsi="Times New Roman" w:eastAsia="Times New Roman" w:cs="Times New Roman"/>
      <w:b/>
      <w:bCs/>
      <w:kern w:val="2"/>
      <w:sz w:val="48"/>
      <w:szCs w:val="48"/>
      <w:lang w:eastAsia="hr-HR"/>
    </w:rPr>
  </w:style>
  <w:style w:type="character" w:styleId="TekstbaloniaChar" w:customStyle="1">
    <w:name w:val="Tekst balončića Char"/>
    <w:basedOn w:val="DefaultParagraphFont"/>
    <w:link w:val="Tekstbalonia"/>
    <w:uiPriority w:val="99"/>
    <w:semiHidden/>
    <w:qFormat/>
    <w:rsid w:val="004a7143"/>
    <w:rPr>
      <w:rFonts w:ascii="Tahoma" w:hAnsi="Tahoma" w:cs="Tahoma"/>
      <w:sz w:val="16"/>
      <w:szCs w:val="16"/>
    </w:rPr>
  </w:style>
  <w:style w:type="character" w:styleId="Istaknuto">
    <w:name w:val="Istaknuto"/>
    <w:basedOn w:val="DefaultParagraphFont"/>
    <w:uiPriority w:val="20"/>
    <w:qFormat/>
    <w:rsid w:val="00b72e75"/>
    <w:rPr>
      <w:i/>
      <w:iCs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semiHidden/>
    <w:unhideWhenUsed/>
    <w:qFormat/>
    <w:rsid w:val="004a714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TekstbaloniaChar"/>
    <w:uiPriority w:val="99"/>
    <w:semiHidden/>
    <w:unhideWhenUsed/>
    <w:qFormat/>
    <w:rsid w:val="004a714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Application>LibreOffice/6.2.5.2$Windows_X86_64 LibreOffice_project/1ec314fa52f458adc18c4f025c545a4e8b22c159</Application>
  <Pages>2</Pages>
  <Words>368</Words>
  <Characters>1351</Characters>
  <CharactersWithSpaces>1762</CharactersWithSpaces>
  <Paragraphs>43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2020-03-29T19:35:00Z</dcterms:created>
  <dc:creator>Bozidar</dc:creator>
  <dc:description/>
  <dc:language>hr-HR</dc:language>
  <cp:lastModifiedBy/>
  <dcterms:modified xsi:type="dcterms:W3CDTF">2020-03-29T23:39:24Z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