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8" w:rsidRDefault="00F41238" w:rsidP="00F41238">
      <w:pPr>
        <w:rPr>
          <w:b/>
          <w:sz w:val="24"/>
          <w:szCs w:val="24"/>
        </w:rPr>
      </w:pPr>
      <w:r w:rsidRPr="00F41238">
        <w:rPr>
          <w:b/>
          <w:sz w:val="24"/>
          <w:szCs w:val="24"/>
        </w:rPr>
        <w:t>MAT: Dijeljenje brojeva (udžbenik 66. i 67. str., zbirka 95. str.)</w:t>
      </w:r>
    </w:p>
    <w:p w:rsidR="00F41238" w:rsidRPr="00F41238" w:rsidRDefault="00F41238" w:rsidP="00F41238">
      <w:pPr>
        <w:rPr>
          <w:b/>
          <w:sz w:val="24"/>
          <w:szCs w:val="24"/>
        </w:rPr>
      </w:pPr>
    </w:p>
    <w:p w:rsidR="00F41238" w:rsidRPr="00F41238" w:rsidRDefault="00F41238" w:rsidP="00F41238">
      <w:pPr>
        <w:rPr>
          <w:sz w:val="24"/>
          <w:szCs w:val="24"/>
        </w:rPr>
      </w:pPr>
      <w:r w:rsidRPr="00F41238">
        <w:rPr>
          <w:sz w:val="24"/>
          <w:szCs w:val="24"/>
        </w:rPr>
        <w:t>Razmisli: Što znači nešto „pošteno podijeliti“?  Kako ćeš to učiniti?</w:t>
      </w:r>
      <w:bookmarkStart w:id="0" w:name="_GoBack"/>
      <w:bookmarkEnd w:id="0"/>
    </w:p>
    <w:p w:rsidR="00F41238" w:rsidRPr="00F41238" w:rsidRDefault="00F41238" w:rsidP="00F41238">
      <w:pPr>
        <w:rPr>
          <w:sz w:val="24"/>
          <w:szCs w:val="24"/>
        </w:rPr>
      </w:pPr>
      <w:r w:rsidRPr="00F41238">
        <w:rPr>
          <w:sz w:val="24"/>
          <w:szCs w:val="24"/>
        </w:rPr>
        <w:t>U 66. str.:  Riješi rubriku ZNAM. Kada dopunjavaš niz brojeva (brojiš unatrag po 2 ili 5), radiš li to dodavanjem ili oduzimanjem broja?</w:t>
      </w:r>
    </w:p>
    <w:p w:rsidR="00F41238" w:rsidRDefault="00F41238" w:rsidP="00F41238">
      <w:pPr>
        <w:rPr>
          <w:sz w:val="24"/>
          <w:szCs w:val="24"/>
        </w:rPr>
      </w:pPr>
      <w:r w:rsidRPr="00F41238">
        <w:rPr>
          <w:sz w:val="24"/>
          <w:szCs w:val="24"/>
        </w:rPr>
        <w:t xml:space="preserve">Prouči na slici kako djeca dijele kartice i kako se to matematički zapisuje. Naučit ćeš sve o dijeljenju: broj koji dijelimo je DJELJENIK, broj kojim dijelimo je DJELITELJ, rezultat je KOLIČNIK. Uoči sličnost u nazivima brojeva u oduzimanju i dijeljenju: </w:t>
      </w:r>
      <w:r w:rsidRPr="00F41238">
        <w:rPr>
          <w:b/>
          <w:sz w:val="24"/>
          <w:szCs w:val="24"/>
        </w:rPr>
        <w:t xml:space="preserve">naziv prvog broja završava na </w:t>
      </w:r>
      <w:r w:rsidRPr="00F41238">
        <w:rPr>
          <w:b/>
          <w:sz w:val="24"/>
          <w:szCs w:val="24"/>
          <w:u w:val="single"/>
        </w:rPr>
        <w:t>–</w:t>
      </w:r>
      <w:proofErr w:type="spellStart"/>
      <w:r w:rsidRPr="00F41238">
        <w:rPr>
          <w:b/>
          <w:sz w:val="24"/>
          <w:szCs w:val="24"/>
          <w:u w:val="single"/>
        </w:rPr>
        <w:t>nik</w:t>
      </w:r>
      <w:proofErr w:type="spellEnd"/>
      <w:r w:rsidRPr="00F41238">
        <w:rPr>
          <w:b/>
          <w:sz w:val="24"/>
          <w:szCs w:val="24"/>
        </w:rPr>
        <w:t xml:space="preserve"> (umanje</w:t>
      </w:r>
      <w:r w:rsidRPr="00F41238">
        <w:rPr>
          <w:b/>
          <w:sz w:val="24"/>
          <w:szCs w:val="24"/>
          <w:u w:val="single"/>
        </w:rPr>
        <w:t>nik</w:t>
      </w:r>
      <w:r w:rsidRPr="00F41238">
        <w:rPr>
          <w:b/>
          <w:sz w:val="24"/>
          <w:szCs w:val="24"/>
        </w:rPr>
        <w:t>, djelje</w:t>
      </w:r>
      <w:r w:rsidRPr="00F41238">
        <w:rPr>
          <w:b/>
          <w:sz w:val="24"/>
          <w:szCs w:val="24"/>
          <w:u w:val="single"/>
        </w:rPr>
        <w:t>nik</w:t>
      </w:r>
      <w:r w:rsidRPr="00F41238">
        <w:rPr>
          <w:b/>
          <w:sz w:val="24"/>
          <w:szCs w:val="24"/>
        </w:rPr>
        <w:t xml:space="preserve">), a naziv drugog broja na </w:t>
      </w:r>
      <w:r w:rsidRPr="00F41238">
        <w:rPr>
          <w:b/>
          <w:sz w:val="24"/>
          <w:szCs w:val="24"/>
          <w:u w:val="single"/>
        </w:rPr>
        <w:t>–</w:t>
      </w:r>
      <w:proofErr w:type="spellStart"/>
      <w:r w:rsidRPr="00F41238">
        <w:rPr>
          <w:b/>
          <w:sz w:val="24"/>
          <w:szCs w:val="24"/>
          <w:u w:val="single"/>
        </w:rPr>
        <w:t>telj</w:t>
      </w:r>
      <w:proofErr w:type="spellEnd"/>
      <w:r w:rsidRPr="00F41238">
        <w:rPr>
          <w:b/>
          <w:sz w:val="24"/>
          <w:szCs w:val="24"/>
        </w:rPr>
        <w:t xml:space="preserve"> (umanji</w:t>
      </w:r>
      <w:r w:rsidRPr="00F41238">
        <w:rPr>
          <w:b/>
          <w:sz w:val="24"/>
          <w:szCs w:val="24"/>
          <w:u w:val="single"/>
        </w:rPr>
        <w:t>telj</w:t>
      </w:r>
      <w:r w:rsidRPr="00F41238">
        <w:rPr>
          <w:b/>
          <w:sz w:val="24"/>
          <w:szCs w:val="24"/>
        </w:rPr>
        <w:t>, djeli</w:t>
      </w:r>
      <w:r w:rsidRPr="00F41238">
        <w:rPr>
          <w:b/>
          <w:sz w:val="24"/>
          <w:szCs w:val="24"/>
          <w:u w:val="single"/>
        </w:rPr>
        <w:t>telj</w:t>
      </w:r>
      <w:r w:rsidRPr="00F41238">
        <w:rPr>
          <w:b/>
          <w:sz w:val="24"/>
          <w:szCs w:val="24"/>
        </w:rPr>
        <w:t>).</w:t>
      </w:r>
      <w:r w:rsidRPr="00F41238">
        <w:rPr>
          <w:sz w:val="24"/>
          <w:szCs w:val="24"/>
        </w:rPr>
        <w:t xml:space="preserve"> </w:t>
      </w:r>
    </w:p>
    <w:p w:rsidR="00F41238" w:rsidRPr="00F41238" w:rsidRDefault="00F41238" w:rsidP="00F41238">
      <w:pPr>
        <w:rPr>
          <w:sz w:val="24"/>
          <w:szCs w:val="24"/>
        </w:rPr>
      </w:pPr>
    </w:p>
    <w:p w:rsidR="00F41238" w:rsidRDefault="00F41238" w:rsidP="00F41238">
      <w:pPr>
        <w:rPr>
          <w:sz w:val="24"/>
          <w:szCs w:val="24"/>
        </w:rPr>
      </w:pPr>
      <w:r w:rsidRPr="00F41238">
        <w:rPr>
          <w:sz w:val="24"/>
          <w:szCs w:val="24"/>
        </w:rPr>
        <w:t xml:space="preserve">Pomoć: prati ovu lekciju otvaranjem stranice </w:t>
      </w:r>
      <w:hyperlink r:id="rId4" w:history="1">
        <w:r w:rsidRPr="00F41238">
          <w:rPr>
            <w:rStyle w:val="Hiperveza"/>
            <w:sz w:val="24"/>
            <w:szCs w:val="24"/>
          </w:rPr>
          <w:t>https://www.e-sfera.hr/dodatni-digitalni-sadrzaji/d4115a14-8964-40be-a0f9-b61a72d3a7a8/</w:t>
        </w:r>
      </w:hyperlink>
    </w:p>
    <w:p w:rsidR="00F41238" w:rsidRPr="00F41238" w:rsidRDefault="00F41238" w:rsidP="00F41238">
      <w:pPr>
        <w:rPr>
          <w:sz w:val="24"/>
          <w:szCs w:val="24"/>
        </w:rPr>
      </w:pPr>
    </w:p>
    <w:p w:rsidR="00F41238" w:rsidRPr="00F41238" w:rsidRDefault="00F41238" w:rsidP="00F41238">
      <w:pPr>
        <w:rPr>
          <w:sz w:val="24"/>
          <w:szCs w:val="24"/>
        </w:rPr>
      </w:pPr>
      <w:r w:rsidRPr="00F41238">
        <w:rPr>
          <w:sz w:val="24"/>
          <w:szCs w:val="24"/>
        </w:rPr>
        <w:t>Prepiši u bilježnicu na novu stranicu, a zatim riješi 67. str. u udžbeniku i 95. stranicu zbirke.</w:t>
      </w:r>
    </w:p>
    <w:p w:rsidR="00BD6998" w:rsidRPr="00F41238" w:rsidRDefault="00F41238">
      <w:pPr>
        <w:rPr>
          <w:sz w:val="24"/>
          <w:szCs w:val="24"/>
        </w:rPr>
      </w:pPr>
      <w:r w:rsidRPr="00F41238">
        <w:rPr>
          <w:noProof/>
          <w:sz w:val="24"/>
          <w:szCs w:val="24"/>
          <w:lang w:eastAsia="hr-HR"/>
        </w:rPr>
        <w:drawing>
          <wp:inline distT="0" distB="0" distL="0" distR="0" wp14:anchorId="1D1A51ED" wp14:editId="5E1BA0F9">
            <wp:extent cx="2552700" cy="3404235"/>
            <wp:effectExtent l="0" t="0" r="0" b="5715"/>
            <wp:docPr id="2" name="Slika 2" descr="C:\Users\Korisnik\Downloads\IMG_20200319_015843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ownloads\IMG_20200319_0158436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998" w:rsidRPr="00F4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73"/>
    <w:rsid w:val="008E1573"/>
    <w:rsid w:val="00BD6998"/>
    <w:rsid w:val="00F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602"/>
  <w15:chartTrackingRefBased/>
  <w15:docId w15:val="{F5DBC1C1-6E10-4FC0-A5C4-B40FC13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-sfera.hr/dodatni-digitalni-sadrzaji/d4115a14-8964-40be-a0f9-b61a72d3a7a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2020-03-19T12:58:00Z</dcterms:created>
  <dcterms:modified xsi:type="dcterms:W3CDTF">2020-03-19T12:59:00Z</dcterms:modified>
</cp:coreProperties>
</file>